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67B" w:rsidRPr="00165EA1" w:rsidRDefault="00B8467B" w:rsidP="00B8467B">
      <w:pPr>
        <w:tabs>
          <w:tab w:val="center" w:pos="2700"/>
          <w:tab w:val="right" w:pos="9072"/>
        </w:tabs>
        <w:rPr>
          <w:rFonts w:ascii="Comic Sans MS" w:hAnsi="Comic Sans MS" w:cs="Tahoma"/>
          <w:b/>
          <w:bCs/>
        </w:rPr>
      </w:pPr>
      <w:proofErr w:type="gramStart"/>
      <w:r>
        <w:rPr>
          <w:rFonts w:ascii="Tahoma" w:hAnsi="Tahoma" w:cs="Tahoma"/>
          <w:b/>
          <w:bCs/>
          <w:sz w:val="20"/>
          <w:szCs w:val="20"/>
        </w:rPr>
        <w:t xml:space="preserve">ADI :            </w:t>
      </w:r>
      <w:r w:rsidRPr="00165EA1">
        <w:rPr>
          <w:rFonts w:ascii="Tahoma" w:hAnsi="Tahoma" w:cs="Tahoma"/>
          <w:b/>
          <w:bCs/>
        </w:rPr>
        <w:t>KEŞAN</w:t>
      </w:r>
      <w:proofErr w:type="gramEnd"/>
      <w:r w:rsidRPr="00165EA1">
        <w:rPr>
          <w:rFonts w:ascii="Tahoma" w:hAnsi="Tahoma" w:cs="Tahoma"/>
          <w:b/>
          <w:bCs/>
        </w:rPr>
        <w:t xml:space="preserve"> TİCARE</w:t>
      </w:r>
      <w:r w:rsidR="005122F5">
        <w:rPr>
          <w:rFonts w:ascii="Tahoma" w:hAnsi="Tahoma" w:cs="Tahoma"/>
          <w:b/>
          <w:bCs/>
        </w:rPr>
        <w:t>T MESLEK VE TİCEARET LİSESİ 2009-2010</w:t>
      </w:r>
      <w:r w:rsidRPr="00165EA1">
        <w:rPr>
          <w:rFonts w:ascii="Tahoma" w:hAnsi="Tahoma" w:cs="Tahoma"/>
          <w:b/>
          <w:bCs/>
        </w:rPr>
        <w:t xml:space="preserve"> EĞİTİM ÖĞRETİM YILI </w:t>
      </w:r>
    </w:p>
    <w:p w:rsidR="00B8467B" w:rsidRPr="00165EA1" w:rsidRDefault="00B8467B" w:rsidP="00B8467B">
      <w:pPr>
        <w:tabs>
          <w:tab w:val="center" w:pos="1980"/>
          <w:tab w:val="right" w:pos="9072"/>
        </w:tabs>
        <w:jc w:val="both"/>
        <w:rPr>
          <w:rFonts w:ascii="Tahoma" w:hAnsi="Tahoma" w:cs="Tahoma"/>
          <w:b/>
          <w:bCs/>
        </w:rPr>
      </w:pPr>
      <w:r w:rsidRPr="00165EA1">
        <w:rPr>
          <w:rFonts w:ascii="Tahoma" w:hAnsi="Tahoma" w:cs="Tahoma"/>
          <w:b/>
          <w:bCs/>
        </w:rPr>
        <w:t>SOYADI:</w:t>
      </w:r>
      <w:r w:rsidRPr="00165EA1">
        <w:rPr>
          <w:rFonts w:ascii="Tahoma" w:hAnsi="Tahoma" w:cs="Tahoma"/>
          <w:b/>
          <w:bCs/>
        </w:rPr>
        <w:tab/>
        <w:t xml:space="preserve">                                 11 H DİL ANLATIM </w:t>
      </w:r>
      <w:r>
        <w:rPr>
          <w:rFonts w:ascii="Tahoma" w:hAnsi="Tahoma" w:cs="Tahoma"/>
          <w:b/>
          <w:bCs/>
        </w:rPr>
        <w:t>2.DÖNEM 1</w:t>
      </w:r>
      <w:r w:rsidRPr="00165EA1">
        <w:rPr>
          <w:rFonts w:ascii="Tahoma" w:hAnsi="Tahoma" w:cs="Tahoma"/>
          <w:b/>
          <w:bCs/>
        </w:rPr>
        <w:t>. YAZILI SORULARI</w:t>
      </w:r>
    </w:p>
    <w:p w:rsidR="00B8467B" w:rsidRPr="00A92926" w:rsidRDefault="00B8467B" w:rsidP="00B8467B">
      <w:pPr>
        <w:tabs>
          <w:tab w:val="center" w:pos="4536"/>
          <w:tab w:val="right" w:pos="9072"/>
        </w:tabs>
        <w:rPr>
          <w:rFonts w:ascii="Tahoma" w:hAnsi="Tahoma" w:cs="Tahoma"/>
          <w:b/>
          <w:bCs/>
          <w:sz w:val="20"/>
          <w:szCs w:val="20"/>
        </w:rPr>
      </w:pPr>
      <w:r>
        <w:rPr>
          <w:rFonts w:ascii="Tahoma" w:hAnsi="Tahoma" w:cs="Tahoma"/>
          <w:b/>
          <w:bCs/>
          <w:sz w:val="20"/>
          <w:szCs w:val="20"/>
        </w:rPr>
        <w:t>OKUL NU:</w:t>
      </w:r>
      <w:r w:rsidRPr="007A5EF1">
        <w:rPr>
          <w:rFonts w:ascii="Tahoma" w:hAnsi="Tahoma" w:cs="Tahoma"/>
          <w:b/>
          <w:bCs/>
          <w:sz w:val="20"/>
          <w:szCs w:val="20"/>
        </w:rPr>
        <w:t xml:space="preserve"> </w:t>
      </w:r>
      <w:r>
        <w:rPr>
          <w:rFonts w:ascii="Tahoma" w:hAnsi="Tahoma" w:cs="Tahoma"/>
          <w:b/>
          <w:bCs/>
          <w:sz w:val="20"/>
          <w:szCs w:val="20"/>
        </w:rPr>
        <w:tab/>
        <w:t xml:space="preserve">                           </w:t>
      </w:r>
      <w:r w:rsidR="00A92926">
        <w:rPr>
          <w:rFonts w:ascii="Tahoma" w:hAnsi="Tahoma" w:cs="Tahoma"/>
          <w:b/>
          <w:bCs/>
          <w:sz w:val="20"/>
          <w:szCs w:val="20"/>
        </w:rPr>
        <w:t xml:space="preserve">                                            </w:t>
      </w:r>
      <w:r w:rsidRPr="00CC143C">
        <w:rPr>
          <w:rFonts w:ascii="Tahoma" w:hAnsi="Tahoma" w:cs="Tahoma"/>
          <w:b/>
          <w:bCs/>
          <w:sz w:val="32"/>
          <w:szCs w:val="32"/>
        </w:rPr>
        <w:t>A</w:t>
      </w:r>
      <w:r w:rsidR="00A92926">
        <w:rPr>
          <w:rFonts w:ascii="Tahoma" w:hAnsi="Tahoma" w:cs="Tahoma"/>
          <w:b/>
          <w:bCs/>
          <w:sz w:val="32"/>
          <w:szCs w:val="32"/>
        </w:rPr>
        <w:t xml:space="preserve">  </w:t>
      </w:r>
      <w:r w:rsidR="00A92926">
        <w:rPr>
          <w:rFonts w:ascii="Tahoma" w:hAnsi="Tahoma" w:cs="Tahoma"/>
          <w:b/>
          <w:bCs/>
          <w:sz w:val="20"/>
          <w:szCs w:val="20"/>
        </w:rPr>
        <w:t xml:space="preserve">                 Baskın ÖZÜDOĞRU/Türk Edebiyatı Öğrt. </w:t>
      </w:r>
    </w:p>
    <w:tbl>
      <w:tblPr>
        <w:tblpPr w:leftFromText="141" w:rightFromText="141" w:vertAnchor="text" w:horzAnchor="margin" w:tblpXSpec="right" w:tblpY="5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184A7B" w:rsidRPr="007A5EF1" w:rsidTr="00184A7B">
        <w:trPr>
          <w:trHeight w:val="3251"/>
        </w:trPr>
        <w:tc>
          <w:tcPr>
            <w:tcW w:w="5098" w:type="dxa"/>
          </w:tcPr>
          <w:p w:rsidR="00184A7B" w:rsidRDefault="00184A7B" w:rsidP="00184A7B">
            <w:pPr>
              <w:rPr>
                <w:sz w:val="20"/>
                <w:szCs w:val="20"/>
              </w:rPr>
            </w:pPr>
            <w:r w:rsidRPr="0009673F">
              <w:rPr>
                <w:b/>
                <w:sz w:val="20"/>
                <w:szCs w:val="20"/>
              </w:rPr>
              <w:t>b)</w:t>
            </w:r>
            <w:r>
              <w:rPr>
                <w:sz w:val="20"/>
                <w:szCs w:val="20"/>
              </w:rPr>
              <w:t xml:space="preserve"> </w:t>
            </w:r>
            <w:r w:rsidRPr="007A5EF1">
              <w:rPr>
                <w:sz w:val="20"/>
                <w:szCs w:val="20"/>
              </w:rPr>
              <w:t xml:space="preserve">Evet severim gerçekçi edebiyatı, gerçekçi sanatı; bütün çığırları arasında onun en üstün olduğuna inanırım. Ama düşünüyorum da : “Bizi alıp düşler dünyasına götüren bir edebiyat da gerekli değil mi?” diyorum. Bugünün birçok yazarı sanatın toplumsal görevi üzerine türlü </w:t>
            </w:r>
            <w:proofErr w:type="spellStart"/>
            <w:r w:rsidRPr="007A5EF1">
              <w:rPr>
                <w:sz w:val="20"/>
                <w:szCs w:val="20"/>
              </w:rPr>
              <w:t>türlü</w:t>
            </w:r>
            <w:proofErr w:type="spellEnd"/>
            <w:r w:rsidRPr="007A5EF1">
              <w:rPr>
                <w:sz w:val="20"/>
                <w:szCs w:val="20"/>
              </w:rPr>
              <w:t xml:space="preserve"> sözler söylüyorlardı. Okurları düşler dünyasına alıp götürmek de edebiyatın toplumdaki görevlerinden biri değil midir? Bir gerçek içinde yaşıyoruz, duvarlarını yıkıp aşamadığımız bir gerçek içinde. Onun da güzellikleri var elbette; ama pek alıştığımız için göremiyoruz, tadamıyoruz o güzellikleri.</w:t>
            </w:r>
          </w:p>
          <w:p w:rsidR="00184A7B" w:rsidRPr="00B8467B" w:rsidRDefault="00184A7B" w:rsidP="00184A7B">
            <w:pPr>
              <w:rPr>
                <w:b/>
                <w:sz w:val="20"/>
                <w:szCs w:val="20"/>
              </w:rPr>
            </w:pPr>
            <w:r w:rsidRPr="00481DD7">
              <w:rPr>
                <w:b/>
                <w:sz w:val="20"/>
                <w:szCs w:val="20"/>
              </w:rPr>
              <w:t>CEVAP:</w:t>
            </w:r>
          </w:p>
        </w:tc>
      </w:tr>
    </w:tbl>
    <w:p w:rsidR="00B8467B" w:rsidRPr="0034504E" w:rsidRDefault="00184A7B" w:rsidP="00B8467B">
      <w:pPr>
        <w:rPr>
          <w:b/>
          <w:sz w:val="20"/>
          <w:szCs w:val="20"/>
        </w:rPr>
      </w:pPr>
      <w:r>
        <w:rPr>
          <w:b/>
          <w:sz w:val="20"/>
          <w:szCs w:val="20"/>
        </w:rPr>
        <w:t>1</w:t>
      </w:r>
      <w:r w:rsidR="00B8467B">
        <w:rPr>
          <w:b/>
          <w:sz w:val="20"/>
          <w:szCs w:val="20"/>
        </w:rPr>
        <w:t>-Aşağıdaki</w:t>
      </w:r>
      <w:r w:rsidR="00B8467B" w:rsidRPr="0009673F">
        <w:rPr>
          <w:b/>
          <w:sz w:val="20"/>
          <w:szCs w:val="20"/>
        </w:rPr>
        <w:t xml:space="preserve"> metinlerin türünü </w:t>
      </w:r>
      <w:r w:rsidR="00B8467B">
        <w:rPr>
          <w:b/>
          <w:sz w:val="20"/>
          <w:szCs w:val="20"/>
        </w:rPr>
        <w:t xml:space="preserve">yazarak bu türlerin </w:t>
      </w:r>
      <w:r w:rsidR="00B8467B" w:rsidRPr="0009673F">
        <w:rPr>
          <w:b/>
          <w:sz w:val="20"/>
          <w:szCs w:val="20"/>
        </w:rPr>
        <w:t xml:space="preserve">üçer </w:t>
      </w:r>
      <w:r w:rsidR="00B8467B">
        <w:rPr>
          <w:b/>
          <w:sz w:val="20"/>
          <w:szCs w:val="20"/>
        </w:rPr>
        <w:t>özelliliğini yazınız. ( 2</w:t>
      </w:r>
      <w:r w:rsidR="00B8467B" w:rsidRPr="0009673F">
        <w:rPr>
          <w:b/>
          <w:sz w:val="20"/>
          <w:szCs w:val="20"/>
        </w:rPr>
        <w:t>0P)</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8"/>
      </w:tblGrid>
      <w:tr w:rsidR="00B8467B" w:rsidRPr="00072AA7" w:rsidTr="007B43F5">
        <w:trPr>
          <w:trHeight w:val="2567"/>
        </w:trPr>
        <w:tc>
          <w:tcPr>
            <w:tcW w:w="4878" w:type="dxa"/>
          </w:tcPr>
          <w:p w:rsidR="00B8467B" w:rsidRDefault="00B8467B" w:rsidP="007B43F5">
            <w:pPr>
              <w:jc w:val="both"/>
              <w:rPr>
                <w:sz w:val="20"/>
                <w:szCs w:val="20"/>
              </w:rPr>
            </w:pPr>
            <w:r w:rsidRPr="00E536D9">
              <w:rPr>
                <w:b/>
                <w:sz w:val="20"/>
                <w:szCs w:val="20"/>
              </w:rPr>
              <w:t>a</w:t>
            </w:r>
            <w:r>
              <w:rPr>
                <w:sz w:val="20"/>
                <w:szCs w:val="20"/>
              </w:rPr>
              <w:t xml:space="preserve">)Birimizin mutluluğu başka birimizin mutsuzluğunun sonucu </w:t>
            </w:r>
            <w:proofErr w:type="gramStart"/>
            <w:r>
              <w:rPr>
                <w:sz w:val="20"/>
                <w:szCs w:val="20"/>
              </w:rPr>
              <w:t>mudur?Bir</w:t>
            </w:r>
            <w:proofErr w:type="gramEnd"/>
            <w:r>
              <w:rPr>
                <w:sz w:val="20"/>
                <w:szCs w:val="20"/>
              </w:rPr>
              <w:t xml:space="preserve"> kişinin kendi mutluluk payını çıkartmak için çabalaması başka birinin mutluluktan pay  almasını önler mi?Kısacası,mutlu olmak isteyen kişi başkalarının mutsuzluğuna mı dayanmak zorundadır?Bu sorulara kesin karşılık bulmak zor.Gerçek olan şu,mutluluk hakkında konuşmak kişinin vazgeçmediği, kaçınamadığı bir tutku, bir iteleyiş, bir davranış.Kişi mutluluğa ulaşmak için didinecek, savaşacak, yıpranacak.</w:t>
            </w:r>
          </w:p>
          <w:p w:rsidR="00B8467B" w:rsidRPr="00481DD7" w:rsidRDefault="00B8467B" w:rsidP="007B43F5">
            <w:pPr>
              <w:rPr>
                <w:b/>
                <w:sz w:val="20"/>
                <w:szCs w:val="20"/>
              </w:rPr>
            </w:pPr>
            <w:r>
              <w:rPr>
                <w:sz w:val="20"/>
                <w:szCs w:val="20"/>
              </w:rPr>
              <w:t xml:space="preserve"> </w:t>
            </w:r>
            <w:r w:rsidRPr="00481DD7">
              <w:rPr>
                <w:b/>
                <w:sz w:val="20"/>
                <w:szCs w:val="20"/>
              </w:rPr>
              <w:t>CEVAP:</w:t>
            </w:r>
          </w:p>
        </w:tc>
      </w:tr>
    </w:tbl>
    <w:p w:rsidR="00B8467B" w:rsidRPr="0009673F" w:rsidRDefault="00B8467B" w:rsidP="00B8467B">
      <w:pPr>
        <w:ind w:left="450"/>
        <w:rPr>
          <w:sz w:val="20"/>
          <w:szCs w:val="20"/>
        </w:rPr>
      </w:pPr>
      <w:r>
        <w:rPr>
          <w:sz w:val="20"/>
          <w:szCs w:val="20"/>
        </w:rPr>
        <w:t xml:space="preserve"> </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5042"/>
      </w:tblGrid>
      <w:tr w:rsidR="00B8467B" w:rsidRPr="009217E3" w:rsidTr="007B43F5">
        <w:trPr>
          <w:trHeight w:val="172"/>
        </w:trPr>
        <w:tc>
          <w:tcPr>
            <w:tcW w:w="5040" w:type="dxa"/>
          </w:tcPr>
          <w:p w:rsidR="00B8467B" w:rsidRPr="009217E3" w:rsidRDefault="00B8467B" w:rsidP="007B43F5">
            <w:pPr>
              <w:rPr>
                <w:sz w:val="20"/>
                <w:szCs w:val="20"/>
              </w:rPr>
            </w:pPr>
            <w:r w:rsidRPr="009217E3">
              <w:rPr>
                <w:sz w:val="20"/>
                <w:szCs w:val="20"/>
              </w:rPr>
              <w:t xml:space="preserve">a) Metninin Türü: </w:t>
            </w:r>
            <w:proofErr w:type="gramStart"/>
            <w:r>
              <w:rPr>
                <w:sz w:val="20"/>
                <w:szCs w:val="20"/>
              </w:rPr>
              <w:t>…………………………………….</w:t>
            </w:r>
            <w:proofErr w:type="gramEnd"/>
          </w:p>
        </w:tc>
        <w:tc>
          <w:tcPr>
            <w:tcW w:w="5042" w:type="dxa"/>
          </w:tcPr>
          <w:p w:rsidR="00B8467B" w:rsidRPr="009217E3" w:rsidRDefault="00B8467B" w:rsidP="007B43F5">
            <w:pPr>
              <w:rPr>
                <w:sz w:val="20"/>
                <w:szCs w:val="20"/>
              </w:rPr>
            </w:pPr>
            <w:r w:rsidRPr="009217E3">
              <w:rPr>
                <w:sz w:val="20"/>
                <w:szCs w:val="20"/>
              </w:rPr>
              <w:t>b) Metninin Türü</w:t>
            </w:r>
            <w:proofErr w:type="gramStart"/>
            <w:r w:rsidRPr="009217E3">
              <w:rPr>
                <w:sz w:val="20"/>
                <w:szCs w:val="20"/>
              </w:rPr>
              <w:t>:</w:t>
            </w:r>
            <w:r>
              <w:rPr>
                <w:sz w:val="20"/>
                <w:szCs w:val="20"/>
              </w:rPr>
              <w:t>………………………………………….</w:t>
            </w:r>
            <w:proofErr w:type="gramEnd"/>
            <w:r w:rsidRPr="009217E3">
              <w:rPr>
                <w:sz w:val="20"/>
                <w:szCs w:val="20"/>
              </w:rPr>
              <w:t xml:space="preserve"> </w:t>
            </w:r>
          </w:p>
        </w:tc>
      </w:tr>
      <w:tr w:rsidR="00B8467B" w:rsidRPr="009217E3" w:rsidTr="007B43F5">
        <w:trPr>
          <w:trHeight w:val="428"/>
        </w:trPr>
        <w:tc>
          <w:tcPr>
            <w:tcW w:w="5040" w:type="dxa"/>
          </w:tcPr>
          <w:p w:rsidR="00B8467B" w:rsidRDefault="00B8467B" w:rsidP="007B43F5">
            <w:pPr>
              <w:rPr>
                <w:sz w:val="20"/>
                <w:szCs w:val="20"/>
              </w:rPr>
            </w:pPr>
            <w:r>
              <w:rPr>
                <w:sz w:val="20"/>
                <w:szCs w:val="20"/>
              </w:rPr>
              <w:t>Bu türün özellikleri:</w:t>
            </w:r>
          </w:p>
          <w:p w:rsidR="00B8467B" w:rsidRDefault="00B8467B" w:rsidP="007B43F5">
            <w:pPr>
              <w:rPr>
                <w:sz w:val="20"/>
                <w:szCs w:val="20"/>
              </w:rPr>
            </w:pPr>
            <w:r>
              <w:rPr>
                <w:sz w:val="20"/>
                <w:szCs w:val="20"/>
              </w:rPr>
              <w:t>1)</w:t>
            </w:r>
          </w:p>
          <w:p w:rsidR="00B8467B" w:rsidRDefault="00B8467B" w:rsidP="007B43F5">
            <w:pPr>
              <w:rPr>
                <w:sz w:val="20"/>
                <w:szCs w:val="20"/>
              </w:rPr>
            </w:pPr>
            <w:r>
              <w:rPr>
                <w:sz w:val="20"/>
                <w:szCs w:val="20"/>
              </w:rPr>
              <w:t>2)</w:t>
            </w:r>
          </w:p>
          <w:p w:rsidR="00B8467B" w:rsidRPr="009217E3" w:rsidRDefault="00B8467B" w:rsidP="007B43F5">
            <w:pPr>
              <w:rPr>
                <w:sz w:val="20"/>
                <w:szCs w:val="20"/>
              </w:rPr>
            </w:pPr>
            <w:r>
              <w:rPr>
                <w:sz w:val="20"/>
                <w:szCs w:val="20"/>
              </w:rPr>
              <w:t>3)</w:t>
            </w:r>
          </w:p>
        </w:tc>
        <w:tc>
          <w:tcPr>
            <w:tcW w:w="5042" w:type="dxa"/>
          </w:tcPr>
          <w:p w:rsidR="00B8467B" w:rsidRDefault="00B8467B" w:rsidP="007B43F5">
            <w:pPr>
              <w:rPr>
                <w:sz w:val="20"/>
                <w:szCs w:val="20"/>
              </w:rPr>
            </w:pPr>
            <w:r>
              <w:rPr>
                <w:sz w:val="20"/>
                <w:szCs w:val="20"/>
              </w:rPr>
              <w:t>Bu türün özellikleri:</w:t>
            </w:r>
          </w:p>
          <w:p w:rsidR="00B8467B" w:rsidRDefault="00B8467B" w:rsidP="007B43F5">
            <w:pPr>
              <w:rPr>
                <w:sz w:val="20"/>
                <w:szCs w:val="20"/>
              </w:rPr>
            </w:pPr>
            <w:r>
              <w:rPr>
                <w:sz w:val="20"/>
                <w:szCs w:val="20"/>
              </w:rPr>
              <w:t>1)</w:t>
            </w:r>
          </w:p>
          <w:p w:rsidR="00B8467B" w:rsidRDefault="00B8467B" w:rsidP="007B43F5">
            <w:pPr>
              <w:rPr>
                <w:sz w:val="20"/>
                <w:szCs w:val="20"/>
              </w:rPr>
            </w:pPr>
            <w:r>
              <w:rPr>
                <w:sz w:val="20"/>
                <w:szCs w:val="20"/>
              </w:rPr>
              <w:t>2)</w:t>
            </w:r>
          </w:p>
          <w:p w:rsidR="00B8467B" w:rsidRPr="009217E3" w:rsidRDefault="00B8467B" w:rsidP="007B43F5">
            <w:pPr>
              <w:rPr>
                <w:sz w:val="20"/>
                <w:szCs w:val="20"/>
              </w:rPr>
            </w:pPr>
            <w:r>
              <w:rPr>
                <w:sz w:val="20"/>
                <w:szCs w:val="20"/>
              </w:rPr>
              <w:t>3)</w:t>
            </w:r>
          </w:p>
        </w:tc>
      </w:tr>
    </w:tbl>
    <w:p w:rsidR="00B8467B" w:rsidRPr="0009673F" w:rsidRDefault="00184A7B" w:rsidP="00B8467B">
      <w:pPr>
        <w:ind w:right="57"/>
        <w:rPr>
          <w:b/>
          <w:sz w:val="20"/>
          <w:szCs w:val="20"/>
        </w:rPr>
      </w:pPr>
      <w:r>
        <w:rPr>
          <w:b/>
          <w:sz w:val="20"/>
          <w:szCs w:val="20"/>
        </w:rPr>
        <w:t>2</w:t>
      </w:r>
      <w:r w:rsidR="00B8467B">
        <w:rPr>
          <w:b/>
          <w:sz w:val="20"/>
          <w:szCs w:val="20"/>
        </w:rPr>
        <w:t>-</w:t>
      </w:r>
      <w:r w:rsidR="00B8467B" w:rsidRPr="0009673F">
        <w:rPr>
          <w:b/>
          <w:sz w:val="20"/>
          <w:szCs w:val="20"/>
        </w:rPr>
        <w:t xml:space="preserve">Aşağıdaki cümlelerin karşısına doğru ise  (D) </w:t>
      </w:r>
      <w:r w:rsidR="00B8467B">
        <w:rPr>
          <w:b/>
          <w:sz w:val="20"/>
          <w:szCs w:val="20"/>
        </w:rPr>
        <w:t xml:space="preserve"> yanlış ise  (Y)  yazınız. (10p</w:t>
      </w:r>
      <w:r w:rsidR="00B8467B" w:rsidRPr="0009673F">
        <w:rPr>
          <w:b/>
          <w:sz w:val="20"/>
          <w:szCs w:val="20"/>
        </w:rPr>
        <w:t>)</w:t>
      </w:r>
    </w:p>
    <w:tbl>
      <w:tblPr>
        <w:tblW w:w="107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0"/>
        <w:gridCol w:w="5130"/>
      </w:tblGrid>
      <w:tr w:rsidR="00B8467B" w:rsidRPr="00F7278B" w:rsidTr="007B43F5">
        <w:trPr>
          <w:trHeight w:val="242"/>
        </w:trPr>
        <w:tc>
          <w:tcPr>
            <w:tcW w:w="5580" w:type="dxa"/>
          </w:tcPr>
          <w:p w:rsidR="00B8467B" w:rsidRPr="00F7278B" w:rsidRDefault="00B8467B" w:rsidP="007B43F5">
            <w:pPr>
              <w:spacing w:before="100" w:beforeAutospacing="1" w:after="100" w:afterAutospacing="1"/>
              <w:rPr>
                <w:sz w:val="20"/>
                <w:szCs w:val="20"/>
              </w:rPr>
            </w:pPr>
            <w:r w:rsidRPr="00F7278B">
              <w:rPr>
                <w:sz w:val="20"/>
                <w:szCs w:val="20"/>
              </w:rPr>
              <w:t xml:space="preserve">Makalede anlatım, nesnel bir nitelik taşır.                             (    )   </w:t>
            </w:r>
          </w:p>
        </w:tc>
        <w:tc>
          <w:tcPr>
            <w:tcW w:w="5130" w:type="dxa"/>
          </w:tcPr>
          <w:p w:rsidR="00B8467B" w:rsidRPr="00F7278B" w:rsidRDefault="00B8467B" w:rsidP="007B43F5">
            <w:pPr>
              <w:spacing w:before="100" w:beforeAutospacing="1" w:after="100" w:afterAutospacing="1"/>
              <w:ind w:left="27"/>
              <w:rPr>
                <w:sz w:val="20"/>
                <w:szCs w:val="20"/>
              </w:rPr>
            </w:pPr>
            <w:r w:rsidRPr="00F7278B">
              <w:rPr>
                <w:sz w:val="20"/>
                <w:szCs w:val="20"/>
              </w:rPr>
              <w:t>Makalede öne sürülen düşünce ve tez kanıtlanır.</w:t>
            </w:r>
            <w:r w:rsidRPr="00F7278B">
              <w:rPr>
                <w:sz w:val="20"/>
                <w:szCs w:val="20"/>
              </w:rPr>
              <w:tab/>
              <w:t xml:space="preserve">  (    )   </w:t>
            </w:r>
          </w:p>
        </w:tc>
      </w:tr>
      <w:tr w:rsidR="00B8467B" w:rsidRPr="00F7278B" w:rsidTr="007B43F5">
        <w:trPr>
          <w:trHeight w:val="260"/>
        </w:trPr>
        <w:tc>
          <w:tcPr>
            <w:tcW w:w="5580" w:type="dxa"/>
          </w:tcPr>
          <w:p w:rsidR="00B8467B" w:rsidRPr="00F7278B" w:rsidRDefault="00B8467B" w:rsidP="007B43F5">
            <w:pPr>
              <w:rPr>
                <w:sz w:val="20"/>
                <w:szCs w:val="20"/>
              </w:rPr>
            </w:pPr>
            <w:r w:rsidRPr="00F7278B">
              <w:rPr>
                <w:sz w:val="20"/>
                <w:szCs w:val="20"/>
              </w:rPr>
              <w:t xml:space="preserve">Denemede ağırbaşlı ve ciddi bir anlatım vardır.                    (    )   </w:t>
            </w:r>
          </w:p>
        </w:tc>
        <w:tc>
          <w:tcPr>
            <w:tcW w:w="5130" w:type="dxa"/>
          </w:tcPr>
          <w:p w:rsidR="00B8467B" w:rsidRPr="00F7278B" w:rsidRDefault="00B8467B" w:rsidP="007B43F5">
            <w:pPr>
              <w:rPr>
                <w:sz w:val="20"/>
                <w:szCs w:val="20"/>
              </w:rPr>
            </w:pPr>
            <w:r w:rsidRPr="00F7278B">
              <w:rPr>
                <w:sz w:val="20"/>
                <w:szCs w:val="20"/>
              </w:rPr>
              <w:t xml:space="preserve">Fıkra yazarı yazdıklarını ispat etmek zorundadır.         (    )  </w:t>
            </w:r>
          </w:p>
        </w:tc>
      </w:tr>
      <w:tr w:rsidR="00B8467B" w:rsidRPr="00F7278B" w:rsidTr="007B43F5">
        <w:trPr>
          <w:trHeight w:val="530"/>
        </w:trPr>
        <w:tc>
          <w:tcPr>
            <w:tcW w:w="5580" w:type="dxa"/>
          </w:tcPr>
          <w:p w:rsidR="00B8467B" w:rsidRPr="00F7278B" w:rsidRDefault="00B8467B" w:rsidP="007B43F5">
            <w:pPr>
              <w:rPr>
                <w:sz w:val="20"/>
                <w:szCs w:val="20"/>
              </w:rPr>
            </w:pPr>
            <w:r w:rsidRPr="00F7278B">
              <w:rPr>
                <w:sz w:val="20"/>
                <w:szCs w:val="20"/>
              </w:rPr>
              <w:t xml:space="preserve">Türk Edebiyatında Deneme türünün önde gelen isimleri Nurullah Ataç, </w:t>
            </w:r>
            <w:proofErr w:type="spellStart"/>
            <w:r w:rsidRPr="00F7278B">
              <w:rPr>
                <w:sz w:val="20"/>
                <w:szCs w:val="20"/>
              </w:rPr>
              <w:t>Suut</w:t>
            </w:r>
            <w:proofErr w:type="spellEnd"/>
            <w:r w:rsidRPr="00F7278B">
              <w:rPr>
                <w:sz w:val="20"/>
                <w:szCs w:val="20"/>
              </w:rPr>
              <w:t xml:space="preserve"> Kemal Yetkin’dir.                                                (    )  </w:t>
            </w:r>
          </w:p>
        </w:tc>
        <w:tc>
          <w:tcPr>
            <w:tcW w:w="5130" w:type="dxa"/>
          </w:tcPr>
          <w:p w:rsidR="00B8467B" w:rsidRPr="00F7278B" w:rsidRDefault="00B8467B" w:rsidP="007B43F5">
            <w:pPr>
              <w:rPr>
                <w:sz w:val="20"/>
                <w:szCs w:val="20"/>
              </w:rPr>
            </w:pPr>
            <w:r w:rsidRPr="00F7278B">
              <w:rPr>
                <w:sz w:val="20"/>
                <w:szCs w:val="20"/>
              </w:rPr>
              <w:t xml:space="preserve">Makalede söz oyunlarına başvurulmaz, süslü anlatımdan uzak durulur. </w:t>
            </w:r>
            <w:r w:rsidRPr="00F7278B">
              <w:rPr>
                <w:sz w:val="20"/>
                <w:szCs w:val="20"/>
              </w:rPr>
              <w:tab/>
            </w:r>
            <w:r w:rsidRPr="00F7278B">
              <w:rPr>
                <w:sz w:val="20"/>
                <w:szCs w:val="20"/>
              </w:rPr>
              <w:tab/>
            </w:r>
            <w:r w:rsidRPr="00F7278B">
              <w:rPr>
                <w:sz w:val="20"/>
                <w:szCs w:val="20"/>
              </w:rPr>
              <w:tab/>
              <w:t xml:space="preserve">                              (    )  </w:t>
            </w:r>
          </w:p>
        </w:tc>
      </w:tr>
      <w:tr w:rsidR="00B8467B" w:rsidRPr="00F7278B" w:rsidTr="007B43F5">
        <w:trPr>
          <w:trHeight w:val="341"/>
        </w:trPr>
        <w:tc>
          <w:tcPr>
            <w:tcW w:w="5580" w:type="dxa"/>
          </w:tcPr>
          <w:p w:rsidR="00B8467B" w:rsidRPr="00F7278B" w:rsidRDefault="00B8467B" w:rsidP="007B43F5">
            <w:pPr>
              <w:rPr>
                <w:sz w:val="20"/>
                <w:szCs w:val="20"/>
              </w:rPr>
            </w:pPr>
            <w:r w:rsidRPr="00F7278B">
              <w:rPr>
                <w:sz w:val="20"/>
                <w:szCs w:val="20"/>
              </w:rPr>
              <w:t>Sohbet yazılarında nükteye önem verilmez.</w:t>
            </w:r>
            <w:r w:rsidRPr="00F7278B">
              <w:rPr>
                <w:sz w:val="20"/>
                <w:szCs w:val="20"/>
              </w:rPr>
              <w:tab/>
            </w:r>
            <w:r w:rsidRPr="00F7278B">
              <w:rPr>
                <w:sz w:val="20"/>
                <w:szCs w:val="20"/>
              </w:rPr>
              <w:tab/>
              <w:t xml:space="preserve">  </w:t>
            </w:r>
            <w:r>
              <w:rPr>
                <w:sz w:val="20"/>
                <w:szCs w:val="20"/>
              </w:rPr>
              <w:t xml:space="preserve">        </w:t>
            </w:r>
            <w:r w:rsidRPr="00F7278B">
              <w:rPr>
                <w:sz w:val="20"/>
                <w:szCs w:val="20"/>
              </w:rPr>
              <w:t xml:space="preserve">(    )  </w:t>
            </w:r>
          </w:p>
        </w:tc>
        <w:tc>
          <w:tcPr>
            <w:tcW w:w="5130" w:type="dxa"/>
          </w:tcPr>
          <w:p w:rsidR="00B8467B" w:rsidRPr="00F7278B" w:rsidRDefault="00B8467B" w:rsidP="007B43F5">
            <w:pPr>
              <w:rPr>
                <w:sz w:val="20"/>
                <w:szCs w:val="20"/>
              </w:rPr>
            </w:pPr>
            <w:r w:rsidRPr="00F7278B">
              <w:rPr>
                <w:sz w:val="20"/>
                <w:szCs w:val="20"/>
              </w:rPr>
              <w:t xml:space="preserve">Bir kişinin kendi hayatını anlattığı esere biyografi denir. (    )  </w:t>
            </w:r>
          </w:p>
        </w:tc>
      </w:tr>
      <w:tr w:rsidR="00B8467B" w:rsidRPr="00F7278B" w:rsidTr="007B43F5">
        <w:tc>
          <w:tcPr>
            <w:tcW w:w="5580" w:type="dxa"/>
          </w:tcPr>
          <w:p w:rsidR="00B8467B" w:rsidRPr="00F7278B" w:rsidRDefault="00B8467B" w:rsidP="00B8467B">
            <w:pPr>
              <w:rPr>
                <w:sz w:val="20"/>
                <w:szCs w:val="20"/>
              </w:rPr>
            </w:pPr>
            <w:r w:rsidRPr="00F7278B">
              <w:rPr>
                <w:sz w:val="20"/>
                <w:szCs w:val="20"/>
              </w:rPr>
              <w:t xml:space="preserve">Fıkra ve makaleler gazete ve dergilerde yayımlanabilir. </w:t>
            </w:r>
            <w:r>
              <w:rPr>
                <w:sz w:val="20"/>
                <w:szCs w:val="20"/>
              </w:rPr>
              <w:t xml:space="preserve">      </w:t>
            </w:r>
            <w:r w:rsidRPr="00F7278B">
              <w:rPr>
                <w:sz w:val="20"/>
                <w:szCs w:val="20"/>
              </w:rPr>
              <w:t xml:space="preserve">(    )  </w:t>
            </w:r>
          </w:p>
        </w:tc>
        <w:tc>
          <w:tcPr>
            <w:tcW w:w="5130" w:type="dxa"/>
          </w:tcPr>
          <w:p w:rsidR="00B8467B" w:rsidRPr="00F7278B" w:rsidRDefault="00B8467B" w:rsidP="007B43F5">
            <w:pPr>
              <w:rPr>
                <w:sz w:val="20"/>
                <w:szCs w:val="20"/>
              </w:rPr>
            </w:pPr>
            <w:r w:rsidRPr="00F7278B">
              <w:rPr>
                <w:sz w:val="20"/>
                <w:szCs w:val="20"/>
              </w:rPr>
              <w:t xml:space="preserve">Türk Edebiyatında sohbet türünün önde gelen isimleri Ahmet Rasim ve Şevket </w:t>
            </w:r>
            <w:proofErr w:type="spellStart"/>
            <w:r w:rsidRPr="00F7278B">
              <w:rPr>
                <w:sz w:val="20"/>
                <w:szCs w:val="20"/>
              </w:rPr>
              <w:t>Rado’dur</w:t>
            </w:r>
            <w:proofErr w:type="spellEnd"/>
            <w:r>
              <w:rPr>
                <w:sz w:val="20"/>
                <w:szCs w:val="20"/>
              </w:rPr>
              <w:t>.</w:t>
            </w:r>
            <w:r w:rsidRPr="00F7278B">
              <w:rPr>
                <w:sz w:val="20"/>
                <w:szCs w:val="20"/>
              </w:rPr>
              <w:t xml:space="preserve">  </w:t>
            </w:r>
            <w:r>
              <w:rPr>
                <w:sz w:val="20"/>
                <w:szCs w:val="20"/>
              </w:rPr>
              <w:t xml:space="preserve">                                 </w:t>
            </w:r>
            <w:r w:rsidRPr="00F7278B">
              <w:rPr>
                <w:sz w:val="20"/>
                <w:szCs w:val="20"/>
              </w:rPr>
              <w:t xml:space="preserve">(    )  </w:t>
            </w:r>
          </w:p>
        </w:tc>
      </w:tr>
    </w:tbl>
    <w:p w:rsidR="00B8467B" w:rsidRPr="00453582" w:rsidRDefault="00184A7B" w:rsidP="00B8467B">
      <w:pPr>
        <w:ind w:right="57"/>
        <w:rPr>
          <w:b/>
          <w:sz w:val="20"/>
          <w:szCs w:val="20"/>
        </w:rPr>
      </w:pPr>
      <w:r>
        <w:rPr>
          <w:b/>
          <w:sz w:val="20"/>
          <w:szCs w:val="20"/>
        </w:rPr>
        <w:t>3</w:t>
      </w:r>
      <w:r w:rsidR="00B8467B">
        <w:rPr>
          <w:b/>
          <w:sz w:val="20"/>
          <w:szCs w:val="20"/>
        </w:rPr>
        <w:t xml:space="preserve">- </w:t>
      </w:r>
      <w:r w:rsidR="00B8467B" w:rsidRPr="00C34B88">
        <w:rPr>
          <w:b/>
          <w:sz w:val="20"/>
          <w:szCs w:val="20"/>
        </w:rPr>
        <w:t>Aşağıdaki paragrafların a</w:t>
      </w:r>
      <w:r w:rsidR="00B8467B">
        <w:rPr>
          <w:b/>
          <w:sz w:val="20"/>
          <w:szCs w:val="20"/>
        </w:rPr>
        <w:t>nlatım tekniklerini yazınız.</w:t>
      </w:r>
      <w:r w:rsidR="00BD2919">
        <w:rPr>
          <w:b/>
          <w:sz w:val="20"/>
          <w:szCs w:val="20"/>
        </w:rPr>
        <w:t xml:space="preserve"> (1</w:t>
      </w:r>
      <w:r w:rsidR="00B8467B">
        <w:rPr>
          <w:b/>
          <w:sz w:val="20"/>
          <w:szCs w:val="20"/>
        </w:rPr>
        <w:t>0</w:t>
      </w:r>
      <w:r w:rsidR="00B8467B" w:rsidRPr="00C34B88">
        <w:rPr>
          <w:b/>
          <w:sz w:val="20"/>
          <w:szCs w:val="20"/>
        </w:rPr>
        <w:t xml:space="preserve"> p)</w:t>
      </w:r>
    </w:p>
    <w:p w:rsidR="00B8467B" w:rsidRPr="0009673F" w:rsidRDefault="007E7E88" w:rsidP="00B8467B">
      <w:pPr>
        <w:ind w:left="57" w:right="57"/>
        <w:rPr>
          <w:sz w:val="20"/>
          <w:szCs w:val="20"/>
        </w:rPr>
      </w:pPr>
      <w:r>
        <w:rPr>
          <w:noProof/>
          <w:sz w:val="20"/>
          <w:szCs w:val="20"/>
        </w:rPr>
        <w:pict>
          <v:shapetype id="_x0000_t202" coordsize="21600,21600" o:spt="202" path="m,l,21600r21600,l21600,xe">
            <v:stroke joinstyle="miter"/>
            <v:path gradientshapeok="t" o:connecttype="rect"/>
          </v:shapetype>
          <v:shape id="_x0000_s1027" type="#_x0000_t202" style="position:absolute;left:0;text-align:left;margin-left:246.75pt;margin-top:-.2pt;width:225pt;height:154.7pt;z-index:251661312">
            <v:textbox style="mso-next-textbox:#_x0000_s1027">
              <w:txbxContent>
                <w:p w:rsidR="00B8467B" w:rsidRDefault="00B8467B" w:rsidP="00B8467B">
                  <w:pPr>
                    <w:pStyle w:val="style9"/>
                    <w:spacing w:before="0" w:after="0"/>
                    <w:jc w:val="both"/>
                    <w:rPr>
                      <w:rStyle w:val="fontstyle17"/>
                      <w:sz w:val="20"/>
                      <w:szCs w:val="20"/>
                    </w:rPr>
                  </w:pPr>
                  <w:r w:rsidRPr="004B3322">
                    <w:rPr>
                      <w:rStyle w:val="fontstyle17"/>
                      <w:sz w:val="20"/>
                      <w:szCs w:val="20"/>
                    </w:rPr>
                    <w:t>Genç kadın, martıların çığlıklarına dalmışken denize ateşböceği gibi bir şey uçtu. Bunu bir başkası, bir başkası da</w:t>
                  </w:r>
                  <w:r w:rsidRPr="004B3322">
                    <w:rPr>
                      <w:rStyle w:val="fontstyle17"/>
                      <w:sz w:val="20"/>
                      <w:szCs w:val="20"/>
                    </w:rPr>
                    <w:softHyphen/>
                    <w:t>ha izledi. Kadın, dalgın gözlerle, birbirini kovalayan bu ga</w:t>
                  </w:r>
                  <w:r w:rsidRPr="004B3322">
                    <w:rPr>
                      <w:rStyle w:val="fontstyle17"/>
                      <w:sz w:val="20"/>
                      <w:szCs w:val="20"/>
                    </w:rPr>
                    <w:softHyphen/>
                    <w:t xml:space="preserve">rip böceklerin denizde teker </w:t>
                  </w:r>
                  <w:proofErr w:type="spellStart"/>
                  <w:r w:rsidRPr="004B3322">
                    <w:rPr>
                      <w:rStyle w:val="fontstyle17"/>
                      <w:sz w:val="20"/>
                      <w:szCs w:val="20"/>
                    </w:rPr>
                    <w:t>teker</w:t>
                  </w:r>
                  <w:proofErr w:type="spellEnd"/>
                  <w:r w:rsidRPr="004B3322">
                    <w:rPr>
                      <w:rStyle w:val="fontstyle17"/>
                      <w:sz w:val="20"/>
                      <w:szCs w:val="20"/>
                    </w:rPr>
                    <w:t xml:space="preserve"> eriyişlerini seyretti. Son</w:t>
                  </w:r>
                  <w:r w:rsidRPr="004B3322">
                    <w:rPr>
                      <w:rStyle w:val="fontstyle17"/>
                      <w:sz w:val="20"/>
                      <w:szCs w:val="20"/>
                    </w:rPr>
                    <w:softHyphen/>
                    <w:t>ra birden az önceki kızgın demir kokusunu hatırlayınca ye</w:t>
                  </w:r>
                  <w:r w:rsidRPr="004B3322">
                    <w:rPr>
                      <w:rStyle w:val="fontstyle17"/>
                      <w:sz w:val="20"/>
                      <w:szCs w:val="20"/>
                    </w:rPr>
                    <w:softHyphen/>
                    <w:t>rinden fırladı. Kapıyı açar açmaz yüzüne çarpan sıcak bir</w:t>
                  </w:r>
                  <w:r>
                    <w:rPr>
                      <w:rStyle w:val="fontstyle17"/>
                      <w:sz w:val="20"/>
                      <w:szCs w:val="20"/>
                    </w:rPr>
                    <w:t xml:space="preserve"> dumanın ortasında, kaptanla çır</w:t>
                  </w:r>
                  <w:r w:rsidRPr="004B3322">
                    <w:rPr>
                      <w:rStyle w:val="fontstyle17"/>
                      <w:sz w:val="20"/>
                      <w:szCs w:val="20"/>
                    </w:rPr>
                    <w:t>acıyı yere çömelmiş, kan ter içinde bozulan motorla uğraşırken gördü.</w:t>
                  </w:r>
                </w:p>
                <w:p w:rsidR="00B8467B" w:rsidRPr="00944092" w:rsidRDefault="00B8467B" w:rsidP="00B8467B">
                  <w:pPr>
                    <w:pStyle w:val="style9"/>
                    <w:spacing w:before="0" w:after="0"/>
                    <w:jc w:val="both"/>
                    <w:rPr>
                      <w:rStyle w:val="fontstyle17"/>
                      <w:color w:val="FF0000"/>
                      <w:sz w:val="20"/>
                      <w:szCs w:val="20"/>
                    </w:rPr>
                  </w:pPr>
                </w:p>
                <w:p w:rsidR="00B8467B" w:rsidRPr="00CA1EEA" w:rsidRDefault="00B8467B" w:rsidP="00B8467B">
                  <w:pPr>
                    <w:pStyle w:val="style9"/>
                    <w:spacing w:before="0" w:after="0"/>
                    <w:jc w:val="both"/>
                    <w:rPr>
                      <w:rStyle w:val="fontstyle17"/>
                      <w:b/>
                      <w:sz w:val="20"/>
                      <w:szCs w:val="20"/>
                    </w:rPr>
                  </w:pPr>
                  <w:r w:rsidRPr="00CA1EEA">
                    <w:rPr>
                      <w:rStyle w:val="fontstyle17"/>
                      <w:b/>
                      <w:sz w:val="20"/>
                      <w:szCs w:val="20"/>
                    </w:rPr>
                    <w:t xml:space="preserve">Cevap: </w:t>
                  </w:r>
                </w:p>
                <w:p w:rsidR="00B8467B" w:rsidRDefault="00B8467B" w:rsidP="00B8467B">
                  <w:pPr>
                    <w:pStyle w:val="style9"/>
                    <w:spacing w:before="0" w:after="0"/>
                    <w:jc w:val="both"/>
                    <w:rPr>
                      <w:rStyle w:val="fontstyle17"/>
                      <w:sz w:val="20"/>
                      <w:szCs w:val="20"/>
                    </w:rPr>
                  </w:pPr>
                </w:p>
                <w:p w:rsidR="00B8467B" w:rsidRDefault="00B8467B" w:rsidP="00B8467B">
                  <w:pPr>
                    <w:pStyle w:val="style9"/>
                    <w:spacing w:before="0" w:after="0"/>
                    <w:jc w:val="both"/>
                    <w:rPr>
                      <w:rStyle w:val="fontstyle17"/>
                      <w:sz w:val="20"/>
                      <w:szCs w:val="20"/>
                    </w:rPr>
                  </w:pPr>
                </w:p>
                <w:p w:rsidR="00B8467B" w:rsidRPr="004B3322" w:rsidRDefault="00B8467B" w:rsidP="00B8467B">
                  <w:pPr>
                    <w:pStyle w:val="style9"/>
                    <w:spacing w:before="0" w:after="0"/>
                    <w:jc w:val="both"/>
                    <w:rPr>
                      <w:sz w:val="20"/>
                      <w:szCs w:val="20"/>
                    </w:rPr>
                  </w:pPr>
                </w:p>
                <w:p w:rsidR="00B8467B" w:rsidRDefault="00B8467B" w:rsidP="00B8467B"/>
              </w:txbxContent>
            </v:textbox>
          </v:shape>
        </w:pict>
      </w:r>
      <w:r>
        <w:rPr>
          <w:noProof/>
          <w:sz w:val="20"/>
          <w:szCs w:val="20"/>
        </w:rPr>
        <w:pict>
          <v:shape id="_x0000_s1026" type="#_x0000_t202" style="position:absolute;left:0;text-align:left;margin-left:-5.4pt;margin-top:-.2pt;width:234pt;height:151.05pt;z-index:251660288" filled="f">
            <v:textbox style="mso-next-textbox:#_x0000_s1026">
              <w:txbxContent>
                <w:p w:rsidR="00B8467B" w:rsidRPr="00184A7B" w:rsidRDefault="00B8467B" w:rsidP="00B8467B">
                  <w:pPr>
                    <w:pStyle w:val="style9"/>
                    <w:spacing w:before="0" w:after="0"/>
                    <w:jc w:val="both"/>
                    <w:rPr>
                      <w:bCs/>
                      <w:color w:val="000000"/>
                    </w:rPr>
                  </w:pPr>
                  <w:r w:rsidRPr="00184A7B">
                    <w:rPr>
                      <w:color w:val="000000"/>
                    </w:rPr>
                    <w:t xml:space="preserve">Öz Türkçe, ulusun birbiriyle anlaşmasının sesidir. Kara budunun bize söyleyeceği, bizim ona söyleyeceklerimiz var. Ulus işlerini yüklenmiş olanlar ulusa anlaşılır bir dille düşünüp söylemezlerse ulusalcılık bir kuru sözden başka ne olabilir? </w:t>
                  </w:r>
                  <w:r w:rsidRPr="00184A7B">
                    <w:rPr>
                      <w:bCs/>
                      <w:color w:val="000000"/>
                    </w:rPr>
                    <w:t> </w:t>
                  </w:r>
                </w:p>
                <w:p w:rsidR="00B8467B" w:rsidRPr="008E397E" w:rsidRDefault="00B8467B" w:rsidP="00B8467B">
                  <w:pPr>
                    <w:spacing w:before="100" w:beforeAutospacing="1" w:after="100" w:afterAutospacing="1"/>
                    <w:rPr>
                      <w:color w:val="3C3B55"/>
                    </w:rPr>
                  </w:pPr>
                  <w:r w:rsidRPr="00CA1EEA">
                    <w:rPr>
                      <w:rStyle w:val="fontstyle17"/>
                      <w:b/>
                      <w:sz w:val="20"/>
                      <w:szCs w:val="20"/>
                    </w:rPr>
                    <w:t xml:space="preserve">Cevap: </w:t>
                  </w:r>
                  <w:r w:rsidRPr="008E397E">
                    <w:rPr>
                      <w:rFonts w:ascii="Comic Sans MS" w:hAnsi="Comic Sans MS"/>
                      <w:color w:val="000000"/>
                    </w:rPr>
                    <w:t xml:space="preserve"> </w:t>
                  </w:r>
                </w:p>
                <w:p w:rsidR="00B8467B" w:rsidRPr="00CA1EEA" w:rsidRDefault="00B8467B" w:rsidP="00B8467B">
                  <w:pPr>
                    <w:pStyle w:val="style9"/>
                    <w:spacing w:before="0" w:after="0"/>
                    <w:jc w:val="both"/>
                    <w:rPr>
                      <w:rStyle w:val="fontstyle17"/>
                      <w:b/>
                      <w:sz w:val="20"/>
                      <w:szCs w:val="20"/>
                    </w:rPr>
                  </w:pPr>
                </w:p>
                <w:p w:rsidR="00B8467B" w:rsidRPr="00C70813" w:rsidRDefault="00B8467B" w:rsidP="00B8467B">
                  <w:pPr>
                    <w:spacing w:before="100" w:beforeAutospacing="1" w:after="100" w:afterAutospacing="1"/>
                    <w:rPr>
                      <w:b/>
                      <w:color w:val="3C3B55"/>
                    </w:rPr>
                  </w:pPr>
                  <w:r w:rsidRPr="008E397E">
                    <w:rPr>
                      <w:rFonts w:ascii="Comic Sans MS" w:hAnsi="Comic Sans MS"/>
                      <w:b/>
                      <w:bCs/>
                      <w:color w:val="000000"/>
                    </w:rPr>
                    <w:t> </w:t>
                  </w:r>
                </w:p>
                <w:p w:rsidR="00B8467B" w:rsidRDefault="00B8467B" w:rsidP="00B8467B">
                  <w:pPr>
                    <w:rPr>
                      <w:sz w:val="20"/>
                      <w:szCs w:val="20"/>
                    </w:rPr>
                  </w:pPr>
                </w:p>
                <w:p w:rsidR="00B8467B" w:rsidRPr="008E397E" w:rsidRDefault="00B8467B" w:rsidP="00B8467B">
                  <w:pPr>
                    <w:spacing w:before="100" w:beforeAutospacing="1" w:after="100" w:afterAutospacing="1"/>
                    <w:rPr>
                      <w:color w:val="3C3B55"/>
                    </w:rPr>
                  </w:pPr>
                  <w:r>
                    <w:rPr>
                      <w:rFonts w:ascii="Comic Sans MS" w:hAnsi="Comic Sans MS"/>
                      <w:color w:val="000000"/>
                    </w:rPr>
                    <w:t xml:space="preserve">E) </w:t>
                  </w:r>
                  <w:proofErr w:type="spellStart"/>
                  <w:r>
                    <w:rPr>
                      <w:rFonts w:ascii="Comic Sans MS" w:hAnsi="Comic Sans MS"/>
                      <w:color w:val="000000"/>
                    </w:rPr>
                    <w:t>T</w:t>
                  </w:r>
                  <w:r w:rsidRPr="008E397E">
                    <w:rPr>
                      <w:rFonts w:ascii="Comic Sans MS" w:hAnsi="Comic Sans MS"/>
                      <w:color w:val="000000"/>
                    </w:rPr>
                    <w:t>lama</w:t>
                  </w:r>
                  <w:proofErr w:type="spellEnd"/>
                  <w:r w:rsidRPr="008E397E">
                    <w:rPr>
                      <w:rFonts w:ascii="Comic Sans MS" w:hAnsi="Comic Sans MS"/>
                      <w:color w:val="000000"/>
                    </w:rPr>
                    <w:t xml:space="preserve"> – Tartışma   </w:t>
                  </w:r>
                </w:p>
                <w:p w:rsidR="00B8467B" w:rsidRPr="00C34B88" w:rsidRDefault="00B8467B" w:rsidP="00B8467B">
                  <w:pPr>
                    <w:pStyle w:val="style6"/>
                    <w:spacing w:before="96" w:after="0" w:line="235" w:lineRule="exact"/>
                    <w:rPr>
                      <w:rStyle w:val="fontstyle22"/>
                      <w:sz w:val="20"/>
                      <w:szCs w:val="20"/>
                    </w:rPr>
                  </w:pPr>
                  <w:r w:rsidRPr="00CA1EEA">
                    <w:rPr>
                      <w:rStyle w:val="fontstyle22"/>
                      <w:b/>
                      <w:sz w:val="20"/>
                      <w:szCs w:val="20"/>
                    </w:rPr>
                    <w:t>Cevap:</w:t>
                  </w:r>
                  <w:r w:rsidRPr="00C34B88">
                    <w:rPr>
                      <w:rStyle w:val="fontstyle22"/>
                      <w:sz w:val="20"/>
                      <w:szCs w:val="20"/>
                    </w:rPr>
                    <w:t xml:space="preserve"> </w:t>
                  </w:r>
                </w:p>
                <w:p w:rsidR="00B8467B" w:rsidRDefault="00B8467B" w:rsidP="00B8467B">
                  <w:pPr>
                    <w:pStyle w:val="style6"/>
                    <w:spacing w:before="96" w:after="0" w:line="235" w:lineRule="exact"/>
                    <w:rPr>
                      <w:rStyle w:val="fontstyle22"/>
                      <w:sz w:val="20"/>
                      <w:szCs w:val="20"/>
                    </w:rPr>
                  </w:pPr>
                </w:p>
                <w:p w:rsidR="00B8467B" w:rsidRDefault="00B8467B" w:rsidP="00B8467B">
                  <w:pPr>
                    <w:pStyle w:val="style6"/>
                    <w:spacing w:before="96" w:after="0" w:line="235" w:lineRule="exact"/>
                    <w:rPr>
                      <w:rStyle w:val="fontstyle22"/>
                      <w:sz w:val="20"/>
                      <w:szCs w:val="20"/>
                    </w:rPr>
                  </w:pPr>
                </w:p>
                <w:p w:rsidR="00B8467B" w:rsidRPr="004B3322" w:rsidRDefault="00B8467B" w:rsidP="00B8467B">
                  <w:pPr>
                    <w:pStyle w:val="style6"/>
                    <w:spacing w:before="96" w:after="0" w:line="235" w:lineRule="exact"/>
                    <w:rPr>
                      <w:sz w:val="20"/>
                      <w:szCs w:val="20"/>
                    </w:rPr>
                  </w:pPr>
                </w:p>
                <w:p w:rsidR="00B8467B" w:rsidRDefault="00B8467B" w:rsidP="00B8467B"/>
              </w:txbxContent>
            </v:textbox>
          </v:shape>
        </w:pict>
      </w:r>
    </w:p>
    <w:p w:rsidR="00B8467B" w:rsidRPr="0009673F" w:rsidRDefault="00B8467B" w:rsidP="00B8467B">
      <w:pPr>
        <w:ind w:left="57" w:right="57"/>
        <w:rPr>
          <w:sz w:val="20"/>
          <w:szCs w:val="20"/>
        </w:rPr>
      </w:pPr>
    </w:p>
    <w:p w:rsidR="00B8467B" w:rsidRPr="0009673F" w:rsidRDefault="00B8467B" w:rsidP="00B8467B">
      <w:pPr>
        <w:ind w:left="57" w:right="57"/>
        <w:rPr>
          <w:sz w:val="20"/>
          <w:szCs w:val="20"/>
        </w:rPr>
      </w:pPr>
    </w:p>
    <w:p w:rsidR="00B8467B" w:rsidRPr="0009673F" w:rsidRDefault="00B8467B" w:rsidP="00B8467B">
      <w:pPr>
        <w:ind w:left="57" w:right="57"/>
        <w:rPr>
          <w:sz w:val="20"/>
          <w:szCs w:val="20"/>
        </w:rPr>
      </w:pPr>
    </w:p>
    <w:p w:rsidR="00B8467B" w:rsidRPr="0009673F" w:rsidRDefault="00B8467B" w:rsidP="00B8467B">
      <w:pPr>
        <w:ind w:left="57" w:right="57"/>
        <w:rPr>
          <w:sz w:val="20"/>
          <w:szCs w:val="20"/>
        </w:rPr>
      </w:pPr>
    </w:p>
    <w:p w:rsidR="00B8467B" w:rsidRDefault="00B8467B" w:rsidP="00B8467B">
      <w:pPr>
        <w:ind w:left="57" w:right="57"/>
        <w:rPr>
          <w:sz w:val="20"/>
          <w:szCs w:val="20"/>
        </w:rPr>
      </w:pPr>
    </w:p>
    <w:p w:rsidR="00184A7B" w:rsidRPr="0009673F" w:rsidRDefault="00184A7B" w:rsidP="00B8467B">
      <w:pPr>
        <w:ind w:left="57" w:right="57"/>
        <w:rPr>
          <w:sz w:val="20"/>
          <w:szCs w:val="20"/>
        </w:rPr>
      </w:pPr>
    </w:p>
    <w:p w:rsidR="00B8467B" w:rsidRPr="00B8467B" w:rsidRDefault="00356B8E" w:rsidP="00B8467B">
      <w:pPr>
        <w:ind w:right="57"/>
        <w:rPr>
          <w:b/>
          <w:sz w:val="20"/>
          <w:szCs w:val="20"/>
        </w:rPr>
      </w:pPr>
      <w:r>
        <w:rPr>
          <w:b/>
          <w:color w:val="3C3B55"/>
        </w:rPr>
        <w:lastRenderedPageBreak/>
        <w:t>4-</w:t>
      </w:r>
      <w:r w:rsidR="00B8467B" w:rsidRPr="007B015E">
        <w:rPr>
          <w:b/>
          <w:color w:val="3C3B55"/>
        </w:rPr>
        <w:t>Aşağıdaki cümlelerdeki</w:t>
      </w:r>
      <w:hyperlink r:id="rId5" w:history="1">
        <w:r w:rsidR="00B8467B" w:rsidRPr="007B015E">
          <w:rPr>
            <w:b/>
          </w:rPr>
          <w:t xml:space="preserve"> anlatım bozuklukları</w:t>
        </w:r>
      </w:hyperlink>
      <w:r w:rsidR="00B8467B" w:rsidRPr="007B015E">
        <w:rPr>
          <w:b/>
        </w:rPr>
        <w:t>nı</w:t>
      </w:r>
      <w:r w:rsidR="00B8467B" w:rsidRPr="007B015E">
        <w:rPr>
          <w:b/>
          <w:color w:val="3C3B55"/>
        </w:rPr>
        <w:t xml:space="preserve"> düzelterek cümlelerin doğru şekillerini yazınız</w:t>
      </w:r>
      <w:r w:rsidR="00BD2919">
        <w:rPr>
          <w:b/>
          <w:sz w:val="20"/>
          <w:szCs w:val="20"/>
        </w:rPr>
        <w:t xml:space="preserve"> (1</w:t>
      </w:r>
      <w:r w:rsidR="00B8467B">
        <w:rPr>
          <w:b/>
          <w:sz w:val="20"/>
          <w:szCs w:val="20"/>
        </w:rPr>
        <w:t>0</w:t>
      </w:r>
      <w:r w:rsidR="00B8467B" w:rsidRPr="007B015E">
        <w:rPr>
          <w:b/>
          <w:sz w:val="20"/>
          <w:szCs w:val="20"/>
        </w:rPr>
        <w:t xml:space="preserve"> p)</w:t>
      </w:r>
    </w:p>
    <w:tbl>
      <w:tblPr>
        <w:tblW w:w="99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72"/>
      </w:tblGrid>
      <w:tr w:rsidR="00B8467B" w:rsidRPr="009217E3" w:rsidTr="007B43F5">
        <w:trPr>
          <w:trHeight w:val="346"/>
        </w:trPr>
        <w:tc>
          <w:tcPr>
            <w:tcW w:w="9972" w:type="dxa"/>
          </w:tcPr>
          <w:p w:rsidR="00B8467B" w:rsidRPr="009217E3" w:rsidRDefault="00BD2919" w:rsidP="007B43F5">
            <w:pPr>
              <w:rPr>
                <w:sz w:val="20"/>
                <w:szCs w:val="20"/>
              </w:rPr>
            </w:pPr>
            <w:r>
              <w:rPr>
                <w:sz w:val="20"/>
                <w:szCs w:val="20"/>
              </w:rPr>
              <w:t xml:space="preserve">Ben, örencilerine onun kadar bağımlı bir öğretmen </w:t>
            </w:r>
            <w:proofErr w:type="spellStart"/>
            <w:r>
              <w:rPr>
                <w:sz w:val="20"/>
                <w:szCs w:val="20"/>
              </w:rPr>
              <w:t>götmedim</w:t>
            </w:r>
            <w:proofErr w:type="spellEnd"/>
            <w:r w:rsidR="00B8467B" w:rsidRPr="009217E3">
              <w:rPr>
                <w:sz w:val="20"/>
                <w:szCs w:val="20"/>
              </w:rPr>
              <w:t>.</w:t>
            </w:r>
            <w:r w:rsidR="00356B8E" w:rsidRPr="006C4F85">
              <w:rPr>
                <w:b/>
              </w:rPr>
              <w:t xml:space="preserve"> →</w:t>
            </w:r>
          </w:p>
        </w:tc>
      </w:tr>
      <w:tr w:rsidR="00B8467B" w:rsidRPr="009217E3" w:rsidTr="007B43F5">
        <w:trPr>
          <w:trHeight w:val="346"/>
        </w:trPr>
        <w:tc>
          <w:tcPr>
            <w:tcW w:w="9972" w:type="dxa"/>
          </w:tcPr>
          <w:p w:rsidR="00B8467B" w:rsidRPr="009217E3" w:rsidRDefault="00BD2919" w:rsidP="007B43F5">
            <w:pPr>
              <w:rPr>
                <w:sz w:val="20"/>
                <w:szCs w:val="20"/>
              </w:rPr>
            </w:pPr>
            <w:r>
              <w:rPr>
                <w:sz w:val="20"/>
                <w:szCs w:val="20"/>
              </w:rPr>
              <w:t>Buraya geldiğinden beri bütün köylünün keyfi kaçtı</w:t>
            </w:r>
            <w:r w:rsidR="00B8467B" w:rsidRPr="009217E3">
              <w:rPr>
                <w:sz w:val="20"/>
                <w:szCs w:val="20"/>
              </w:rPr>
              <w:t>.</w:t>
            </w:r>
            <w:r w:rsidR="00356B8E" w:rsidRPr="006C4F85">
              <w:rPr>
                <w:b/>
              </w:rPr>
              <w:t xml:space="preserve"> →</w:t>
            </w:r>
          </w:p>
        </w:tc>
      </w:tr>
      <w:tr w:rsidR="00B8467B" w:rsidRPr="009217E3" w:rsidTr="007B43F5">
        <w:trPr>
          <w:trHeight w:val="346"/>
        </w:trPr>
        <w:tc>
          <w:tcPr>
            <w:tcW w:w="9972" w:type="dxa"/>
          </w:tcPr>
          <w:p w:rsidR="00B8467B" w:rsidRPr="009217E3" w:rsidRDefault="00B8467B" w:rsidP="007B43F5">
            <w:pPr>
              <w:rPr>
                <w:sz w:val="20"/>
                <w:szCs w:val="20"/>
              </w:rPr>
            </w:pPr>
            <w:r w:rsidRPr="009217E3">
              <w:rPr>
                <w:sz w:val="20"/>
                <w:szCs w:val="20"/>
              </w:rPr>
              <w:t>Bu önlemler ekonomik ve sağlık açısından olumlu sonuçlar verdi.</w:t>
            </w:r>
            <w:r w:rsidR="00356B8E" w:rsidRPr="006C4F85">
              <w:rPr>
                <w:b/>
              </w:rPr>
              <w:t xml:space="preserve"> →</w:t>
            </w:r>
          </w:p>
        </w:tc>
      </w:tr>
      <w:tr w:rsidR="00B8467B" w:rsidRPr="009217E3" w:rsidTr="007B43F5">
        <w:trPr>
          <w:trHeight w:val="346"/>
        </w:trPr>
        <w:tc>
          <w:tcPr>
            <w:tcW w:w="9972" w:type="dxa"/>
          </w:tcPr>
          <w:p w:rsidR="00B8467B" w:rsidRPr="009217E3" w:rsidRDefault="00B8467B" w:rsidP="007B43F5">
            <w:pPr>
              <w:rPr>
                <w:sz w:val="20"/>
                <w:szCs w:val="20"/>
              </w:rPr>
            </w:pPr>
            <w:r w:rsidRPr="009217E3">
              <w:rPr>
                <w:sz w:val="20"/>
                <w:szCs w:val="20"/>
              </w:rPr>
              <w:t>Ne sen beni, ne de ben seni gördüm.</w:t>
            </w:r>
            <w:r w:rsidR="00356B8E" w:rsidRPr="006C4F85">
              <w:rPr>
                <w:b/>
              </w:rPr>
              <w:t xml:space="preserve"> →</w:t>
            </w:r>
          </w:p>
        </w:tc>
      </w:tr>
      <w:tr w:rsidR="00B8467B" w:rsidRPr="009217E3" w:rsidTr="007B43F5">
        <w:trPr>
          <w:trHeight w:val="370"/>
        </w:trPr>
        <w:tc>
          <w:tcPr>
            <w:tcW w:w="9972" w:type="dxa"/>
          </w:tcPr>
          <w:p w:rsidR="00B8467B" w:rsidRPr="009217E3" w:rsidRDefault="00B8467B" w:rsidP="007B43F5">
            <w:pPr>
              <w:rPr>
                <w:sz w:val="20"/>
                <w:szCs w:val="20"/>
              </w:rPr>
            </w:pPr>
            <w:r w:rsidRPr="009217E3">
              <w:rPr>
                <w:sz w:val="20"/>
                <w:szCs w:val="20"/>
              </w:rPr>
              <w:t>Önceki gün sokakta kimse kalmamıştı, eve kapanmıştı.</w:t>
            </w:r>
            <w:r w:rsidR="00356B8E" w:rsidRPr="006C4F85">
              <w:rPr>
                <w:b/>
              </w:rPr>
              <w:t xml:space="preserve"> →</w:t>
            </w:r>
          </w:p>
        </w:tc>
      </w:tr>
    </w:tbl>
    <w:p w:rsidR="00B8467B" w:rsidRPr="00EC3A5A" w:rsidRDefault="00904B0C" w:rsidP="00B8467B">
      <w:pPr>
        <w:spacing w:before="100" w:beforeAutospacing="1" w:after="100" w:afterAutospacing="1"/>
      </w:pPr>
      <w:r>
        <w:rPr>
          <w:b/>
          <w:bCs/>
        </w:rPr>
        <w:t>S.</w:t>
      </w:r>
      <w:r w:rsidR="00356B8E">
        <w:rPr>
          <w:b/>
          <w:bCs/>
        </w:rPr>
        <w:t>5</w:t>
      </w:r>
      <w:r w:rsidR="00B8467B" w:rsidRPr="00EC3A5A">
        <w:rPr>
          <w:b/>
          <w:bCs/>
        </w:rPr>
        <w:t xml:space="preserve">.Aşağıdaki cümlelerde geçen </w:t>
      </w:r>
      <w:hyperlink r:id="rId6" w:history="1">
        <w:r w:rsidR="00B8467B" w:rsidRPr="00EC3A5A">
          <w:rPr>
            <w:b/>
            <w:bCs/>
          </w:rPr>
          <w:t>ses olayları</w:t>
        </w:r>
      </w:hyperlink>
      <w:r w:rsidR="00B8467B" w:rsidRPr="00EC3A5A">
        <w:rPr>
          <w:b/>
          <w:bCs/>
        </w:rPr>
        <w:t>nı ulunuz.(10)</w:t>
      </w:r>
    </w:p>
    <w:tbl>
      <w:tblPr>
        <w:tblStyle w:val="TabloKlavuzu"/>
        <w:tblW w:w="0" w:type="auto"/>
        <w:tblLook w:val="04A0"/>
      </w:tblPr>
      <w:tblGrid>
        <w:gridCol w:w="5916"/>
        <w:gridCol w:w="4682"/>
      </w:tblGrid>
      <w:tr w:rsidR="00356B8E" w:rsidRPr="00356B8E" w:rsidTr="00EA260A">
        <w:tc>
          <w:tcPr>
            <w:tcW w:w="5916" w:type="dxa"/>
          </w:tcPr>
          <w:p w:rsidR="00356B8E" w:rsidRPr="00356B8E" w:rsidRDefault="00C03EAF" w:rsidP="00BB7DB5">
            <w:pPr>
              <w:rPr>
                <w:b/>
                <w:sz w:val="20"/>
                <w:szCs w:val="20"/>
              </w:rPr>
            </w:pPr>
            <w:r w:rsidRPr="00C03EAF">
              <w:rPr>
                <w:b/>
                <w:u w:val="single"/>
              </w:rPr>
              <w:t>Yurdumuz</w:t>
            </w:r>
            <w:r>
              <w:rPr>
                <w:b/>
              </w:rPr>
              <w:t xml:space="preserve"> cennet gibi güzeldir.</w:t>
            </w:r>
            <w:r w:rsidR="00356B8E" w:rsidRPr="00356B8E">
              <w:rPr>
                <w:b/>
              </w:rPr>
              <w:t xml:space="preserve">   →</w:t>
            </w:r>
          </w:p>
        </w:tc>
        <w:tc>
          <w:tcPr>
            <w:tcW w:w="4682" w:type="dxa"/>
          </w:tcPr>
          <w:p w:rsidR="00356B8E" w:rsidRPr="00356B8E" w:rsidRDefault="00356B8E" w:rsidP="00BB7DB5">
            <w:pPr>
              <w:rPr>
                <w:b/>
              </w:rPr>
            </w:pPr>
          </w:p>
        </w:tc>
      </w:tr>
      <w:tr w:rsidR="00356B8E" w:rsidRPr="00356B8E" w:rsidTr="00EA260A">
        <w:tc>
          <w:tcPr>
            <w:tcW w:w="5916" w:type="dxa"/>
          </w:tcPr>
          <w:p w:rsidR="00356B8E" w:rsidRPr="00356B8E" w:rsidRDefault="00C03EAF" w:rsidP="00BB7DB5">
            <w:pPr>
              <w:rPr>
                <w:b/>
                <w:sz w:val="20"/>
                <w:szCs w:val="20"/>
              </w:rPr>
            </w:pPr>
            <w:r>
              <w:rPr>
                <w:b/>
              </w:rPr>
              <w:t xml:space="preserve">Hep </w:t>
            </w:r>
            <w:proofErr w:type="gramStart"/>
            <w:r>
              <w:rPr>
                <w:b/>
              </w:rPr>
              <w:t xml:space="preserve">seni </w:t>
            </w:r>
            <w:r w:rsidR="00356B8E" w:rsidRPr="00356B8E">
              <w:rPr>
                <w:b/>
              </w:rPr>
              <w:t xml:space="preserve"> </w:t>
            </w:r>
            <w:r w:rsidR="00356B8E" w:rsidRPr="00C03EAF">
              <w:rPr>
                <w:b/>
                <w:u w:val="single"/>
              </w:rPr>
              <w:t>sayıklıyor</w:t>
            </w:r>
            <w:r w:rsidRPr="00C03EAF">
              <w:rPr>
                <w:b/>
                <w:u w:val="single"/>
              </w:rPr>
              <w:t>um</w:t>
            </w:r>
            <w:proofErr w:type="gramEnd"/>
            <w:r w:rsidR="00356B8E" w:rsidRPr="00356B8E">
              <w:rPr>
                <w:b/>
              </w:rPr>
              <w:t xml:space="preserve">   →</w:t>
            </w:r>
          </w:p>
        </w:tc>
        <w:tc>
          <w:tcPr>
            <w:tcW w:w="4682" w:type="dxa"/>
          </w:tcPr>
          <w:p w:rsidR="00356B8E" w:rsidRPr="00356B8E" w:rsidRDefault="00356B8E" w:rsidP="00BB7DB5">
            <w:pPr>
              <w:rPr>
                <w:b/>
              </w:rPr>
            </w:pPr>
          </w:p>
        </w:tc>
      </w:tr>
      <w:tr w:rsidR="00356B8E" w:rsidRPr="00356B8E" w:rsidTr="00EA260A">
        <w:tc>
          <w:tcPr>
            <w:tcW w:w="5916" w:type="dxa"/>
          </w:tcPr>
          <w:p w:rsidR="00356B8E" w:rsidRPr="00356B8E" w:rsidRDefault="00C03EAF" w:rsidP="00C03EAF">
            <w:pPr>
              <w:spacing w:before="100" w:beforeAutospacing="1" w:after="100" w:afterAutospacing="1"/>
              <w:jc w:val="both"/>
              <w:rPr>
                <w:b/>
              </w:rPr>
            </w:pPr>
            <w:r>
              <w:rPr>
                <w:b/>
              </w:rPr>
              <w:t xml:space="preserve">Anne </w:t>
            </w:r>
            <w:r w:rsidRPr="00C03EAF">
              <w:rPr>
                <w:b/>
                <w:u w:val="single"/>
              </w:rPr>
              <w:t>koynu</w:t>
            </w:r>
            <w:r>
              <w:rPr>
                <w:b/>
              </w:rPr>
              <w:t xml:space="preserve"> gibi rahat bir yer mi var dünyada!</w:t>
            </w:r>
            <w:r w:rsidR="00356B8E" w:rsidRPr="00356B8E">
              <w:rPr>
                <w:b/>
              </w:rPr>
              <w:t xml:space="preserve">    → </w:t>
            </w:r>
          </w:p>
        </w:tc>
        <w:tc>
          <w:tcPr>
            <w:tcW w:w="4682" w:type="dxa"/>
          </w:tcPr>
          <w:p w:rsidR="00356B8E" w:rsidRPr="00356B8E" w:rsidRDefault="00356B8E" w:rsidP="00BB7DB5">
            <w:pPr>
              <w:spacing w:before="100" w:beforeAutospacing="1" w:after="100" w:afterAutospacing="1"/>
              <w:jc w:val="both"/>
              <w:rPr>
                <w:b/>
              </w:rPr>
            </w:pPr>
          </w:p>
        </w:tc>
      </w:tr>
      <w:tr w:rsidR="00356B8E" w:rsidRPr="00356B8E" w:rsidTr="00EA260A">
        <w:tc>
          <w:tcPr>
            <w:tcW w:w="5916" w:type="dxa"/>
          </w:tcPr>
          <w:p w:rsidR="00356B8E" w:rsidRPr="00356B8E" w:rsidRDefault="00356B8E" w:rsidP="00BB7DB5">
            <w:pPr>
              <w:rPr>
                <w:b/>
              </w:rPr>
            </w:pPr>
            <w:r w:rsidRPr="00356B8E">
              <w:rPr>
                <w:b/>
              </w:rPr>
              <w:t>Kazadan ucuz kurtulduğumuza ş</w:t>
            </w:r>
            <w:r w:rsidRPr="00C03EAF">
              <w:rPr>
                <w:b/>
                <w:u w:val="single"/>
              </w:rPr>
              <w:t>ükrettim</w:t>
            </w:r>
            <w:r w:rsidRPr="00356B8E">
              <w:rPr>
                <w:b/>
              </w:rPr>
              <w:t xml:space="preserve">   →</w:t>
            </w:r>
          </w:p>
        </w:tc>
        <w:tc>
          <w:tcPr>
            <w:tcW w:w="4682" w:type="dxa"/>
          </w:tcPr>
          <w:p w:rsidR="00356B8E" w:rsidRPr="00356B8E" w:rsidRDefault="00356B8E" w:rsidP="00BB7DB5">
            <w:pPr>
              <w:rPr>
                <w:b/>
              </w:rPr>
            </w:pPr>
          </w:p>
        </w:tc>
      </w:tr>
      <w:tr w:rsidR="00356B8E" w:rsidRPr="00356B8E" w:rsidTr="00EA260A">
        <w:tc>
          <w:tcPr>
            <w:tcW w:w="5916" w:type="dxa"/>
          </w:tcPr>
          <w:p w:rsidR="00356B8E" w:rsidRPr="00356B8E" w:rsidRDefault="00C03EAF" w:rsidP="00BB7DB5">
            <w:pPr>
              <w:rPr>
                <w:b/>
                <w:sz w:val="20"/>
                <w:szCs w:val="20"/>
              </w:rPr>
            </w:pPr>
            <w:r w:rsidRPr="00C03EAF">
              <w:rPr>
                <w:b/>
                <w:sz w:val="20"/>
                <w:szCs w:val="20"/>
                <w:u w:val="single"/>
              </w:rPr>
              <w:t>Hissediyorum</w:t>
            </w:r>
            <w:r>
              <w:rPr>
                <w:b/>
                <w:sz w:val="20"/>
                <w:szCs w:val="20"/>
              </w:rPr>
              <w:t>, sonunda doğruyu bulacak.</w:t>
            </w:r>
            <w:r w:rsidR="00356B8E" w:rsidRPr="00356B8E">
              <w:rPr>
                <w:b/>
                <w:sz w:val="20"/>
                <w:szCs w:val="20"/>
              </w:rPr>
              <w:t xml:space="preserve">   </w:t>
            </w:r>
            <w:r w:rsidR="00356B8E" w:rsidRPr="00356B8E">
              <w:rPr>
                <w:b/>
              </w:rPr>
              <w:t>→</w:t>
            </w:r>
          </w:p>
        </w:tc>
        <w:tc>
          <w:tcPr>
            <w:tcW w:w="4682" w:type="dxa"/>
          </w:tcPr>
          <w:p w:rsidR="00356B8E" w:rsidRPr="00356B8E" w:rsidRDefault="00356B8E" w:rsidP="00BB7DB5">
            <w:pPr>
              <w:rPr>
                <w:b/>
                <w:sz w:val="20"/>
                <w:szCs w:val="20"/>
              </w:rPr>
            </w:pPr>
          </w:p>
        </w:tc>
      </w:tr>
    </w:tbl>
    <w:p w:rsidR="00B8467B" w:rsidRDefault="007E7E88" w:rsidP="00B8467B">
      <w:pPr>
        <w:rPr>
          <w:sz w:val="20"/>
          <w:szCs w:val="20"/>
        </w:rPr>
      </w:pPr>
      <w:r>
        <w:rPr>
          <w:noProof/>
          <w:sz w:val="20"/>
          <w:szCs w:val="20"/>
        </w:rPr>
        <w:pict>
          <v:roundrect id="_x0000_s1029" style="position:absolute;margin-left:-9.9pt;margin-top:17.3pt;width:540pt;height:112.65pt;z-index:251662336;mso-position-horizontal-relative:text;mso-position-vertical-relative:text" arcsize="10923f" filled="f" strokeweight="2.25pt">
            <v:stroke dashstyle="1 1"/>
          </v:roundrect>
        </w:pict>
      </w:r>
    </w:p>
    <w:p w:rsidR="00E67BC2" w:rsidRDefault="00904B0C" w:rsidP="00B8467B">
      <w:pPr>
        <w:rPr>
          <w:b/>
          <w:sz w:val="20"/>
          <w:szCs w:val="20"/>
        </w:rPr>
      </w:pPr>
      <w:r>
        <w:rPr>
          <w:b/>
          <w:sz w:val="20"/>
          <w:szCs w:val="20"/>
        </w:rPr>
        <w:t>S.6.Aşağıdaki boşlukları uygun bir içimde doldurunuz.10p</w:t>
      </w:r>
    </w:p>
    <w:p w:rsidR="00904B0C" w:rsidRDefault="00904B0C" w:rsidP="00904B0C">
      <w:pPr>
        <w:pStyle w:val="ListeParagraf"/>
        <w:numPr>
          <w:ilvl w:val="0"/>
          <w:numId w:val="1"/>
        </w:numPr>
        <w:rPr>
          <w:b/>
          <w:sz w:val="20"/>
          <w:szCs w:val="20"/>
        </w:rPr>
      </w:pPr>
      <w:r>
        <w:rPr>
          <w:b/>
          <w:sz w:val="20"/>
          <w:szCs w:val="20"/>
        </w:rPr>
        <w:t xml:space="preserve">Denemeler rahat okunabilen </w:t>
      </w:r>
      <w:proofErr w:type="gramStart"/>
      <w:r>
        <w:rPr>
          <w:b/>
          <w:sz w:val="20"/>
          <w:szCs w:val="20"/>
        </w:rPr>
        <w:t>……………………………</w:t>
      </w:r>
      <w:proofErr w:type="gramEnd"/>
      <w:r>
        <w:rPr>
          <w:b/>
          <w:sz w:val="20"/>
          <w:szCs w:val="20"/>
        </w:rPr>
        <w:t xml:space="preserve"> </w:t>
      </w:r>
      <w:proofErr w:type="gramStart"/>
      <w:r>
        <w:rPr>
          <w:b/>
          <w:sz w:val="20"/>
          <w:szCs w:val="20"/>
        </w:rPr>
        <w:t>yazılarıdır</w:t>
      </w:r>
      <w:proofErr w:type="gramEnd"/>
      <w:r>
        <w:rPr>
          <w:b/>
          <w:sz w:val="20"/>
          <w:szCs w:val="20"/>
        </w:rPr>
        <w:t>.</w:t>
      </w:r>
    </w:p>
    <w:p w:rsidR="00904B0C" w:rsidRDefault="00904B0C" w:rsidP="00904B0C">
      <w:pPr>
        <w:pStyle w:val="ListeParagraf"/>
        <w:numPr>
          <w:ilvl w:val="0"/>
          <w:numId w:val="1"/>
        </w:numPr>
        <w:rPr>
          <w:b/>
          <w:sz w:val="20"/>
          <w:szCs w:val="20"/>
        </w:rPr>
      </w:pPr>
      <w:r>
        <w:rPr>
          <w:b/>
          <w:sz w:val="20"/>
          <w:szCs w:val="20"/>
        </w:rPr>
        <w:t xml:space="preserve">Dünyanın en tanınmış deneme yazarları </w:t>
      </w:r>
      <w:proofErr w:type="gramStart"/>
      <w:r>
        <w:rPr>
          <w:b/>
          <w:sz w:val="20"/>
          <w:szCs w:val="20"/>
        </w:rPr>
        <w:t>…………………………..</w:t>
      </w:r>
      <w:proofErr w:type="gramEnd"/>
      <w:r>
        <w:rPr>
          <w:b/>
          <w:sz w:val="20"/>
          <w:szCs w:val="20"/>
        </w:rPr>
        <w:t xml:space="preserve">  ve ………………………</w:t>
      </w:r>
      <w:proofErr w:type="gramStart"/>
      <w:r>
        <w:rPr>
          <w:b/>
          <w:sz w:val="20"/>
          <w:szCs w:val="20"/>
        </w:rPr>
        <w:t>dır</w:t>
      </w:r>
      <w:proofErr w:type="gramEnd"/>
      <w:r>
        <w:rPr>
          <w:b/>
          <w:sz w:val="20"/>
          <w:szCs w:val="20"/>
        </w:rPr>
        <w:t>.</w:t>
      </w:r>
    </w:p>
    <w:p w:rsidR="00904B0C" w:rsidRDefault="00904B0C" w:rsidP="00904B0C">
      <w:pPr>
        <w:pStyle w:val="ListeParagraf"/>
        <w:numPr>
          <w:ilvl w:val="0"/>
          <w:numId w:val="1"/>
        </w:numPr>
        <w:rPr>
          <w:b/>
          <w:sz w:val="20"/>
          <w:szCs w:val="20"/>
        </w:rPr>
      </w:pPr>
      <w:r>
        <w:rPr>
          <w:b/>
          <w:sz w:val="20"/>
          <w:szCs w:val="20"/>
        </w:rPr>
        <w:t xml:space="preserve">Fıkra yazılarında yazar </w:t>
      </w:r>
      <w:proofErr w:type="gramStart"/>
      <w:r>
        <w:rPr>
          <w:b/>
          <w:sz w:val="20"/>
          <w:szCs w:val="20"/>
        </w:rPr>
        <w:t>…………………………</w:t>
      </w:r>
      <w:proofErr w:type="gramEnd"/>
      <w:r>
        <w:rPr>
          <w:b/>
          <w:sz w:val="20"/>
          <w:szCs w:val="20"/>
        </w:rPr>
        <w:t xml:space="preserve"> </w:t>
      </w:r>
      <w:proofErr w:type="gramStart"/>
      <w:r>
        <w:rPr>
          <w:b/>
          <w:sz w:val="20"/>
          <w:szCs w:val="20"/>
        </w:rPr>
        <w:t>konularla</w:t>
      </w:r>
      <w:proofErr w:type="gramEnd"/>
      <w:r>
        <w:rPr>
          <w:b/>
          <w:sz w:val="20"/>
          <w:szCs w:val="20"/>
        </w:rPr>
        <w:t xml:space="preserve"> ilgili görüşlerini yalın ve yoğun bir anlatımla ele alır.</w:t>
      </w:r>
    </w:p>
    <w:p w:rsidR="00904B0C" w:rsidRDefault="00904B0C" w:rsidP="00904B0C">
      <w:pPr>
        <w:pStyle w:val="ListeParagraf"/>
        <w:numPr>
          <w:ilvl w:val="0"/>
          <w:numId w:val="1"/>
        </w:numPr>
        <w:rPr>
          <w:b/>
          <w:sz w:val="20"/>
          <w:szCs w:val="20"/>
        </w:rPr>
      </w:pPr>
      <w:r>
        <w:rPr>
          <w:b/>
          <w:sz w:val="20"/>
          <w:szCs w:val="20"/>
        </w:rPr>
        <w:t>Güncel olayların gazetelerin ilk sayfasında büyük harflerle verilmesine</w:t>
      </w:r>
      <w:proofErr w:type="gramStart"/>
      <w:r>
        <w:rPr>
          <w:b/>
          <w:sz w:val="20"/>
          <w:szCs w:val="20"/>
        </w:rPr>
        <w:t>…………………………………</w:t>
      </w:r>
      <w:proofErr w:type="gramEnd"/>
      <w:r>
        <w:rPr>
          <w:b/>
          <w:sz w:val="20"/>
          <w:szCs w:val="20"/>
        </w:rPr>
        <w:t xml:space="preserve"> </w:t>
      </w:r>
      <w:proofErr w:type="gramStart"/>
      <w:r>
        <w:rPr>
          <w:b/>
          <w:sz w:val="20"/>
          <w:szCs w:val="20"/>
        </w:rPr>
        <w:t>denir</w:t>
      </w:r>
      <w:proofErr w:type="gramEnd"/>
      <w:r>
        <w:rPr>
          <w:b/>
          <w:sz w:val="20"/>
          <w:szCs w:val="20"/>
        </w:rPr>
        <w:t>.</w:t>
      </w:r>
    </w:p>
    <w:p w:rsidR="00904B0C" w:rsidRPr="00904B0C" w:rsidRDefault="00904B0C" w:rsidP="00904B0C">
      <w:pPr>
        <w:pStyle w:val="ListeParagraf"/>
        <w:numPr>
          <w:ilvl w:val="0"/>
          <w:numId w:val="1"/>
        </w:numPr>
        <w:rPr>
          <w:b/>
          <w:sz w:val="20"/>
          <w:szCs w:val="20"/>
        </w:rPr>
      </w:pPr>
      <w:r>
        <w:rPr>
          <w:b/>
          <w:sz w:val="20"/>
          <w:szCs w:val="20"/>
        </w:rPr>
        <w:t>İçtenlik doğallık</w:t>
      </w:r>
      <w:proofErr w:type="gramStart"/>
      <w:r>
        <w:rPr>
          <w:b/>
          <w:sz w:val="20"/>
          <w:szCs w:val="20"/>
        </w:rPr>
        <w:t>………………………….</w:t>
      </w:r>
      <w:proofErr w:type="gramEnd"/>
      <w:r>
        <w:rPr>
          <w:b/>
          <w:sz w:val="20"/>
          <w:szCs w:val="20"/>
        </w:rPr>
        <w:t xml:space="preserve"> </w:t>
      </w:r>
      <w:proofErr w:type="gramStart"/>
      <w:r>
        <w:rPr>
          <w:b/>
          <w:sz w:val="20"/>
          <w:szCs w:val="20"/>
        </w:rPr>
        <w:t>en</w:t>
      </w:r>
      <w:proofErr w:type="gramEnd"/>
      <w:r>
        <w:rPr>
          <w:b/>
          <w:sz w:val="20"/>
          <w:szCs w:val="20"/>
        </w:rPr>
        <w:t xml:space="preserve"> belirgin özelliklerindendir.</w:t>
      </w:r>
    </w:p>
    <w:p w:rsidR="00904B0C" w:rsidRDefault="00904B0C" w:rsidP="00E67BC2">
      <w:pPr>
        <w:rPr>
          <w:sz w:val="20"/>
          <w:szCs w:val="20"/>
        </w:rPr>
      </w:pPr>
    </w:p>
    <w:p w:rsidR="00EA260A" w:rsidRDefault="007E7E88" w:rsidP="00E67BC2">
      <w:pPr>
        <w:rPr>
          <w:sz w:val="20"/>
          <w:szCs w:val="20"/>
        </w:rPr>
      </w:pPr>
      <w:r>
        <w:rPr>
          <w:noProof/>
          <w:sz w:val="20"/>
          <w:szCs w:val="20"/>
        </w:rPr>
        <w:pict>
          <v:shape id="_x0000_s1030" type="#_x0000_t202" style="position:absolute;margin-left:16.15pt;margin-top:16.3pt;width:513.95pt;height:155.45pt;z-index:251663360" strokeweight="4.5pt">
            <v:stroke linestyle="thinThick"/>
            <v:textbox style="mso-next-textbox:#_x0000_s1030">
              <w:txbxContent>
                <w:p w:rsidR="00E67BC2" w:rsidRDefault="00FC4C3E" w:rsidP="00E67BC2">
                  <w:pPr>
                    <w:rPr>
                      <w:rFonts w:ascii="Comic Sans MS" w:hAnsi="Comic Sans MS"/>
                      <w:bCs/>
                      <w:sz w:val="18"/>
                      <w:szCs w:val="18"/>
                    </w:rPr>
                  </w:pPr>
                  <w:r>
                    <w:rPr>
                      <w:rFonts w:ascii="Comic Sans MS" w:hAnsi="Comic Sans MS"/>
                      <w:bCs/>
                      <w:sz w:val="18"/>
                      <w:szCs w:val="18"/>
                    </w:rPr>
                    <w:t xml:space="preserve">a-Yaşanılmakta olanı değil, yaşanılmışı </w:t>
                  </w:r>
                  <w:proofErr w:type="gramStart"/>
                  <w:r>
                    <w:rPr>
                      <w:rFonts w:ascii="Comic Sans MS" w:hAnsi="Comic Sans MS"/>
                      <w:bCs/>
                      <w:sz w:val="18"/>
                      <w:szCs w:val="18"/>
                    </w:rPr>
                    <w:t>anlatır.İster</w:t>
                  </w:r>
                  <w:proofErr w:type="gramEnd"/>
                  <w:r>
                    <w:rPr>
                      <w:rFonts w:ascii="Comic Sans MS" w:hAnsi="Comic Sans MS"/>
                      <w:bCs/>
                      <w:sz w:val="18"/>
                      <w:szCs w:val="18"/>
                    </w:rPr>
                    <w:t xml:space="preserve"> istemez belleklerinde, akıllarında kalanı yansıtırlar.Bunun için de bir tür geçmişin tanığı olurlar.Geçmişe uzanması, yaşanılmış olanı yansıtması, zaman </w:t>
                  </w:r>
                  <w:proofErr w:type="spellStart"/>
                  <w:r>
                    <w:rPr>
                      <w:rFonts w:ascii="Comic Sans MS" w:hAnsi="Comic Sans MS"/>
                      <w:bCs/>
                      <w:sz w:val="18"/>
                      <w:szCs w:val="18"/>
                    </w:rPr>
                    <w:t>zaman</w:t>
                  </w:r>
                  <w:proofErr w:type="spellEnd"/>
                  <w:r>
                    <w:rPr>
                      <w:rFonts w:ascii="Comic Sans MS" w:hAnsi="Comic Sans MS"/>
                      <w:bCs/>
                      <w:sz w:val="18"/>
                      <w:szCs w:val="18"/>
                    </w:rPr>
                    <w:t xml:space="preserve"> tarihçilerle aynı sofraya oturtur, daha doğrusu tarihle yolları kesişir.</w:t>
                  </w:r>
                </w:p>
                <w:p w:rsidR="00FC4C3E" w:rsidRDefault="00FC4C3E" w:rsidP="00E67BC2">
                  <w:pPr>
                    <w:rPr>
                      <w:rFonts w:ascii="Comic Sans MS" w:hAnsi="Comic Sans MS"/>
                      <w:bCs/>
                      <w:sz w:val="18"/>
                      <w:szCs w:val="18"/>
                    </w:rPr>
                  </w:pPr>
                  <w:r>
                    <w:rPr>
                      <w:rFonts w:ascii="Comic Sans MS" w:hAnsi="Comic Sans MS"/>
                      <w:bCs/>
                      <w:sz w:val="18"/>
                      <w:szCs w:val="18"/>
                    </w:rPr>
                    <w:t>Yukarıdaki parçada sözü edilen edebi tür hangisidir?</w:t>
                  </w:r>
                </w:p>
                <w:p w:rsidR="00FC4C3E" w:rsidRDefault="00FC4C3E" w:rsidP="00E67BC2">
                  <w:pPr>
                    <w:rPr>
                      <w:rFonts w:ascii="Comic Sans MS" w:hAnsi="Comic Sans MS"/>
                      <w:bCs/>
                      <w:sz w:val="18"/>
                      <w:szCs w:val="18"/>
                    </w:rPr>
                  </w:pPr>
                  <w:r>
                    <w:rPr>
                      <w:rFonts w:ascii="Comic Sans MS" w:hAnsi="Comic Sans MS"/>
                      <w:bCs/>
                      <w:sz w:val="18"/>
                      <w:szCs w:val="18"/>
                    </w:rPr>
                    <w:t>A)</w:t>
                  </w:r>
                  <w:proofErr w:type="gramStart"/>
                  <w:r>
                    <w:rPr>
                      <w:rFonts w:ascii="Comic Sans MS" w:hAnsi="Comic Sans MS"/>
                      <w:bCs/>
                      <w:sz w:val="18"/>
                      <w:szCs w:val="18"/>
                    </w:rPr>
                    <w:t>Röportaj     B</w:t>
                  </w:r>
                  <w:proofErr w:type="gramEnd"/>
                  <w:r>
                    <w:rPr>
                      <w:rFonts w:ascii="Comic Sans MS" w:hAnsi="Comic Sans MS"/>
                      <w:bCs/>
                      <w:sz w:val="18"/>
                      <w:szCs w:val="18"/>
                    </w:rPr>
                    <w:t>) Haber yazısı  C)Anı    D)  Biyografi  E) Günlük</w:t>
                  </w:r>
                </w:p>
                <w:p w:rsidR="00FC4C3E" w:rsidRDefault="00FC4C3E" w:rsidP="00E67BC2">
                  <w:pPr>
                    <w:rPr>
                      <w:rFonts w:ascii="Comic Sans MS" w:hAnsi="Comic Sans MS"/>
                      <w:bCs/>
                      <w:sz w:val="18"/>
                      <w:szCs w:val="18"/>
                    </w:rPr>
                  </w:pPr>
                  <w:proofErr w:type="gramStart"/>
                  <w:r>
                    <w:rPr>
                      <w:rFonts w:ascii="Comic Sans MS" w:hAnsi="Comic Sans MS"/>
                      <w:bCs/>
                      <w:sz w:val="18"/>
                      <w:szCs w:val="18"/>
                    </w:rPr>
                    <w:t>b</w:t>
                  </w:r>
                  <w:proofErr w:type="gramEnd"/>
                  <w:r>
                    <w:rPr>
                      <w:rFonts w:ascii="Comic Sans MS" w:hAnsi="Comic Sans MS"/>
                      <w:bCs/>
                      <w:sz w:val="18"/>
                      <w:szCs w:val="18"/>
                    </w:rPr>
                    <w:t>-Aşağıdakilerden hangisi gazete dendiğinde akla gelebilecek ilk türdür.</w:t>
                  </w:r>
                </w:p>
                <w:p w:rsidR="00FC4C3E" w:rsidRDefault="00EA260A" w:rsidP="00E67BC2">
                  <w:pPr>
                    <w:rPr>
                      <w:rFonts w:ascii="Comic Sans MS" w:hAnsi="Comic Sans MS"/>
                      <w:bCs/>
                      <w:sz w:val="18"/>
                      <w:szCs w:val="18"/>
                    </w:rPr>
                  </w:pPr>
                  <w:r>
                    <w:rPr>
                      <w:rFonts w:ascii="Comic Sans MS" w:hAnsi="Comic Sans MS"/>
                      <w:bCs/>
                      <w:sz w:val="18"/>
                      <w:szCs w:val="18"/>
                    </w:rPr>
                    <w:t>A)</w:t>
                  </w:r>
                  <w:proofErr w:type="gramStart"/>
                  <w:r>
                    <w:rPr>
                      <w:rFonts w:ascii="Comic Sans MS" w:hAnsi="Comic Sans MS"/>
                      <w:bCs/>
                      <w:sz w:val="18"/>
                      <w:szCs w:val="18"/>
                    </w:rPr>
                    <w:t>Sohbet   B</w:t>
                  </w:r>
                  <w:proofErr w:type="gramEnd"/>
                  <w:r>
                    <w:rPr>
                      <w:rFonts w:ascii="Comic Sans MS" w:hAnsi="Comic Sans MS"/>
                      <w:bCs/>
                      <w:sz w:val="18"/>
                      <w:szCs w:val="18"/>
                    </w:rPr>
                    <w:t>) Makale   C</w:t>
                  </w:r>
                  <w:r w:rsidR="00FC4C3E">
                    <w:rPr>
                      <w:rFonts w:ascii="Comic Sans MS" w:hAnsi="Comic Sans MS"/>
                      <w:bCs/>
                      <w:sz w:val="18"/>
                      <w:szCs w:val="18"/>
                    </w:rPr>
                    <w:t xml:space="preserve">) Mektup   </w:t>
                  </w:r>
                  <w:r>
                    <w:rPr>
                      <w:rFonts w:ascii="Comic Sans MS" w:hAnsi="Comic Sans MS"/>
                      <w:bCs/>
                      <w:sz w:val="18"/>
                      <w:szCs w:val="18"/>
                    </w:rPr>
                    <w:t>D) Fıkra    E)Deneme</w:t>
                  </w:r>
                </w:p>
                <w:p w:rsidR="00E67BC2" w:rsidRDefault="00E67BC2" w:rsidP="00E67BC2">
                  <w:pPr>
                    <w:rPr>
                      <w:rFonts w:ascii="Comic Sans MS" w:hAnsi="Comic Sans MS"/>
                      <w:bCs/>
                      <w:sz w:val="18"/>
                      <w:szCs w:val="18"/>
                    </w:rPr>
                  </w:pPr>
                </w:p>
                <w:p w:rsidR="00E67BC2" w:rsidRDefault="00E67BC2" w:rsidP="00E67BC2">
                  <w:pPr>
                    <w:rPr>
                      <w:rFonts w:ascii="Comic Sans MS" w:hAnsi="Comic Sans MS"/>
                      <w:bCs/>
                      <w:sz w:val="18"/>
                      <w:szCs w:val="18"/>
                    </w:rPr>
                  </w:pPr>
                </w:p>
                <w:p w:rsidR="00E67BC2" w:rsidRDefault="00E67BC2" w:rsidP="00E67BC2">
                  <w:pPr>
                    <w:rPr>
                      <w:rFonts w:ascii="Comic Sans MS" w:hAnsi="Comic Sans MS"/>
                      <w:bCs/>
                      <w:sz w:val="18"/>
                      <w:szCs w:val="18"/>
                    </w:rPr>
                  </w:pPr>
                </w:p>
                <w:p w:rsidR="00E67BC2" w:rsidRDefault="00E67BC2" w:rsidP="00E67BC2">
                  <w:pPr>
                    <w:rPr>
                      <w:rFonts w:ascii="Comic Sans MS" w:hAnsi="Comic Sans MS"/>
                      <w:bCs/>
                      <w:sz w:val="18"/>
                      <w:szCs w:val="18"/>
                    </w:rPr>
                  </w:pPr>
                </w:p>
                <w:p w:rsidR="00E67BC2" w:rsidRPr="000626F9" w:rsidRDefault="00E67BC2" w:rsidP="00E67BC2">
                  <w:pPr>
                    <w:rPr>
                      <w:rFonts w:ascii="Comic Sans MS" w:hAnsi="Comic Sans MS"/>
                      <w:bCs/>
                      <w:sz w:val="18"/>
                      <w:szCs w:val="18"/>
                    </w:rPr>
                  </w:pPr>
                </w:p>
                <w:p w:rsidR="00E67BC2" w:rsidRPr="00C020F3" w:rsidRDefault="00E67BC2" w:rsidP="00E67BC2">
                  <w:pPr>
                    <w:rPr>
                      <w:rFonts w:ascii="Comic Sans MS" w:hAnsi="Comic Sans MS"/>
                      <w:bCs/>
                      <w:sz w:val="18"/>
                      <w:szCs w:val="18"/>
                    </w:rPr>
                  </w:pPr>
                  <w:r>
                    <w:rPr>
                      <w:rFonts w:ascii="Comic Sans MS" w:hAnsi="Comic Sans MS"/>
                      <w:bCs/>
                      <w:sz w:val="18"/>
                      <w:szCs w:val="18"/>
                    </w:rPr>
                    <w:t xml:space="preserve"> </w:t>
                  </w:r>
                  <w:r w:rsidRPr="00B66157">
                    <w:rPr>
                      <w:color w:val="000000"/>
                      <w:sz w:val="18"/>
                      <w:szCs w:val="18"/>
                    </w:rPr>
                    <w:t>                                                                 </w:t>
                  </w:r>
                </w:p>
                <w:p w:rsidR="00E67BC2" w:rsidRPr="00B66157" w:rsidRDefault="00E67BC2" w:rsidP="00E67BC2">
                  <w:pPr>
                    <w:spacing w:line="180" w:lineRule="atLeast"/>
                    <w:ind w:left="-57" w:right="57"/>
                    <w:outlineLvl w:val="0"/>
                    <w:rPr>
                      <w:color w:val="3C3B55"/>
                      <w:sz w:val="18"/>
                      <w:szCs w:val="18"/>
                    </w:rPr>
                  </w:pPr>
                </w:p>
                <w:p w:rsidR="00E67BC2" w:rsidRDefault="00E67BC2" w:rsidP="00E67BC2">
                  <w:pPr>
                    <w:rPr>
                      <w:sz w:val="20"/>
                      <w:szCs w:val="20"/>
                    </w:rPr>
                  </w:pPr>
                </w:p>
              </w:txbxContent>
            </v:textbox>
          </v:shape>
        </w:pict>
      </w:r>
      <w:r w:rsidR="00FC4C3E">
        <w:rPr>
          <w:b/>
          <w:sz w:val="20"/>
          <w:szCs w:val="20"/>
        </w:rPr>
        <w:t>S.7.Aşağıdaki çoktan seçmeli soruları cevaplayınız.10p</w:t>
      </w:r>
    </w:p>
    <w:p w:rsidR="00EA260A" w:rsidRPr="00EA260A" w:rsidRDefault="00EA260A" w:rsidP="00EA260A">
      <w:pPr>
        <w:rPr>
          <w:sz w:val="20"/>
          <w:szCs w:val="20"/>
        </w:rPr>
      </w:pPr>
    </w:p>
    <w:p w:rsidR="00EA260A" w:rsidRPr="00EA260A" w:rsidRDefault="00EA260A" w:rsidP="00EA260A">
      <w:pPr>
        <w:rPr>
          <w:sz w:val="20"/>
          <w:szCs w:val="20"/>
        </w:rPr>
      </w:pPr>
    </w:p>
    <w:p w:rsidR="00EA260A" w:rsidRPr="00EA260A" w:rsidRDefault="00EA260A" w:rsidP="00EA260A">
      <w:pPr>
        <w:rPr>
          <w:sz w:val="20"/>
          <w:szCs w:val="20"/>
        </w:rPr>
      </w:pPr>
    </w:p>
    <w:p w:rsidR="00EA260A" w:rsidRPr="00EA260A" w:rsidRDefault="00EA260A" w:rsidP="00EA260A">
      <w:pPr>
        <w:rPr>
          <w:sz w:val="20"/>
          <w:szCs w:val="20"/>
        </w:rPr>
      </w:pPr>
    </w:p>
    <w:p w:rsidR="00EA260A" w:rsidRPr="00EA260A" w:rsidRDefault="00EA260A" w:rsidP="00EA260A">
      <w:pPr>
        <w:rPr>
          <w:sz w:val="20"/>
          <w:szCs w:val="20"/>
        </w:rPr>
      </w:pPr>
    </w:p>
    <w:p w:rsidR="00EA260A" w:rsidRPr="00EA260A" w:rsidRDefault="00EA260A" w:rsidP="00EA260A">
      <w:pPr>
        <w:rPr>
          <w:sz w:val="20"/>
          <w:szCs w:val="20"/>
        </w:rPr>
      </w:pPr>
    </w:p>
    <w:p w:rsidR="00EA260A" w:rsidRDefault="00EA260A" w:rsidP="00EA260A">
      <w:pPr>
        <w:rPr>
          <w:sz w:val="20"/>
          <w:szCs w:val="20"/>
        </w:rPr>
      </w:pPr>
    </w:p>
    <w:p w:rsidR="00BD2919" w:rsidRDefault="007E7E88" w:rsidP="00EA260A">
      <w:pPr>
        <w:rPr>
          <w:sz w:val="20"/>
          <w:szCs w:val="20"/>
        </w:rPr>
      </w:pPr>
      <w:r>
        <w:rPr>
          <w:noProof/>
          <w:sz w:val="20"/>
          <w:szCs w:val="20"/>
        </w:rPr>
        <w:pict>
          <v:shape id="_x0000_s1031" type="#_x0000_t202" style="position:absolute;margin-left:16.15pt;margin-top:14.55pt;width:505.85pt;height:57.9pt;z-index:251664384" strokeweight="4.5pt">
            <v:stroke linestyle="thinThick"/>
            <v:textbox style="mso-next-textbox:#_x0000_s1031">
              <w:txbxContent>
                <w:p w:rsidR="00904B0C" w:rsidRDefault="00EA260A" w:rsidP="00904B0C">
                  <w:pPr>
                    <w:rPr>
                      <w:rFonts w:ascii="Comic Sans MS" w:hAnsi="Comic Sans MS"/>
                      <w:bCs/>
                      <w:sz w:val="18"/>
                      <w:szCs w:val="18"/>
                    </w:rPr>
                  </w:pPr>
                  <w:r>
                    <w:rPr>
                      <w:rFonts w:ascii="Comic Sans MS" w:hAnsi="Comic Sans MS"/>
                      <w:bCs/>
                      <w:sz w:val="18"/>
                      <w:szCs w:val="18"/>
                    </w:rPr>
                    <w:t>Anıları yazmanın belli bir çağı var mıdır (    )  Genellikle yaşlılık dönemi gösterilir bu çağ için (    ) Çünkü yaşlılığın b</w:t>
                  </w:r>
                  <w:r w:rsidR="00BD2919">
                    <w:rPr>
                      <w:rFonts w:ascii="Comic Sans MS" w:hAnsi="Comic Sans MS"/>
                      <w:bCs/>
                      <w:sz w:val="18"/>
                      <w:szCs w:val="18"/>
                    </w:rPr>
                    <w:t>i</w:t>
                  </w:r>
                  <w:r>
                    <w:rPr>
                      <w:rFonts w:ascii="Comic Sans MS" w:hAnsi="Comic Sans MS"/>
                      <w:bCs/>
                      <w:sz w:val="18"/>
                      <w:szCs w:val="18"/>
                    </w:rPr>
                    <w:t>r belirtisi de kişinin gözlerini geleceğe değil, geçmişe çevirmiş olmasıdır. Bir yazarı (  ) “ Gençler umutlarla, yaşlılar anılarla yaşar.” Sözü de bu görüşü destekler (    )</w:t>
                  </w:r>
                </w:p>
                <w:p w:rsidR="00904B0C" w:rsidRDefault="00904B0C" w:rsidP="00904B0C">
                  <w:pPr>
                    <w:rPr>
                      <w:rFonts w:ascii="Comic Sans MS" w:hAnsi="Comic Sans MS"/>
                      <w:bCs/>
                      <w:sz w:val="18"/>
                      <w:szCs w:val="18"/>
                    </w:rPr>
                  </w:pPr>
                </w:p>
                <w:p w:rsidR="00904B0C" w:rsidRDefault="00904B0C" w:rsidP="00904B0C">
                  <w:pPr>
                    <w:rPr>
                      <w:rFonts w:ascii="Comic Sans MS" w:hAnsi="Comic Sans MS"/>
                      <w:bCs/>
                      <w:sz w:val="18"/>
                      <w:szCs w:val="18"/>
                    </w:rPr>
                  </w:pPr>
                </w:p>
                <w:p w:rsidR="00904B0C" w:rsidRDefault="00904B0C" w:rsidP="00904B0C">
                  <w:pPr>
                    <w:rPr>
                      <w:rFonts w:ascii="Comic Sans MS" w:hAnsi="Comic Sans MS"/>
                      <w:bCs/>
                      <w:sz w:val="18"/>
                      <w:szCs w:val="18"/>
                    </w:rPr>
                  </w:pPr>
                </w:p>
                <w:p w:rsidR="00904B0C" w:rsidRDefault="00904B0C" w:rsidP="00904B0C">
                  <w:pPr>
                    <w:rPr>
                      <w:rFonts w:ascii="Comic Sans MS" w:hAnsi="Comic Sans MS"/>
                      <w:bCs/>
                      <w:sz w:val="18"/>
                      <w:szCs w:val="18"/>
                    </w:rPr>
                  </w:pPr>
                </w:p>
                <w:p w:rsidR="00904B0C" w:rsidRPr="000626F9" w:rsidRDefault="00904B0C" w:rsidP="00904B0C">
                  <w:pPr>
                    <w:rPr>
                      <w:rFonts w:ascii="Comic Sans MS" w:hAnsi="Comic Sans MS"/>
                      <w:bCs/>
                      <w:sz w:val="18"/>
                      <w:szCs w:val="18"/>
                    </w:rPr>
                  </w:pPr>
                </w:p>
                <w:p w:rsidR="00904B0C" w:rsidRPr="00C020F3" w:rsidRDefault="00904B0C" w:rsidP="00904B0C">
                  <w:pPr>
                    <w:rPr>
                      <w:rFonts w:ascii="Comic Sans MS" w:hAnsi="Comic Sans MS"/>
                      <w:bCs/>
                      <w:sz w:val="18"/>
                      <w:szCs w:val="18"/>
                    </w:rPr>
                  </w:pPr>
                  <w:r>
                    <w:rPr>
                      <w:rFonts w:ascii="Comic Sans MS" w:hAnsi="Comic Sans MS"/>
                      <w:bCs/>
                      <w:sz w:val="18"/>
                      <w:szCs w:val="18"/>
                    </w:rPr>
                    <w:t xml:space="preserve"> </w:t>
                  </w:r>
                  <w:r w:rsidRPr="00B66157">
                    <w:rPr>
                      <w:color w:val="000000"/>
                      <w:sz w:val="18"/>
                      <w:szCs w:val="18"/>
                    </w:rPr>
                    <w:t>                                                                 </w:t>
                  </w:r>
                </w:p>
                <w:p w:rsidR="00904B0C" w:rsidRPr="00B66157" w:rsidRDefault="00904B0C" w:rsidP="00904B0C">
                  <w:pPr>
                    <w:spacing w:line="180" w:lineRule="atLeast"/>
                    <w:ind w:left="-57" w:right="57"/>
                    <w:outlineLvl w:val="0"/>
                    <w:rPr>
                      <w:color w:val="3C3B55"/>
                      <w:sz w:val="18"/>
                      <w:szCs w:val="18"/>
                    </w:rPr>
                  </w:pPr>
                </w:p>
                <w:p w:rsidR="00904B0C" w:rsidRDefault="00904B0C" w:rsidP="00904B0C">
                  <w:pPr>
                    <w:rPr>
                      <w:sz w:val="20"/>
                      <w:szCs w:val="20"/>
                    </w:rPr>
                  </w:pPr>
                </w:p>
              </w:txbxContent>
            </v:textbox>
          </v:shape>
        </w:pict>
      </w:r>
      <w:r w:rsidR="00EA260A">
        <w:rPr>
          <w:sz w:val="20"/>
          <w:szCs w:val="20"/>
        </w:rPr>
        <w:t xml:space="preserve">      </w:t>
      </w:r>
      <w:r w:rsidR="00EA260A">
        <w:rPr>
          <w:b/>
          <w:sz w:val="20"/>
          <w:szCs w:val="20"/>
        </w:rPr>
        <w:t>S.8. Aşağıdaki boşluklara uygun noktalama işaretlerini getiriniz.</w:t>
      </w:r>
      <w:r w:rsidR="00EA260A">
        <w:rPr>
          <w:sz w:val="20"/>
          <w:szCs w:val="20"/>
        </w:rPr>
        <w:t xml:space="preserve"> </w:t>
      </w:r>
      <w:r w:rsidR="00BD2919">
        <w:rPr>
          <w:sz w:val="20"/>
          <w:szCs w:val="20"/>
        </w:rPr>
        <w:t>10p</w:t>
      </w:r>
    </w:p>
    <w:p w:rsidR="00BD2919" w:rsidRPr="00BD2919" w:rsidRDefault="00BD2919" w:rsidP="00BD2919">
      <w:pPr>
        <w:rPr>
          <w:sz w:val="20"/>
          <w:szCs w:val="20"/>
        </w:rPr>
      </w:pPr>
    </w:p>
    <w:p w:rsidR="00BD2919" w:rsidRDefault="00BD2919" w:rsidP="00BD2919">
      <w:pPr>
        <w:rPr>
          <w:sz w:val="20"/>
          <w:szCs w:val="20"/>
        </w:rPr>
      </w:pPr>
    </w:p>
    <w:p w:rsidR="00BD2919" w:rsidRDefault="00BD2919" w:rsidP="00BD2919">
      <w:pPr>
        <w:rPr>
          <w:sz w:val="20"/>
          <w:szCs w:val="20"/>
        </w:rPr>
      </w:pPr>
    </w:p>
    <w:p w:rsidR="00BD2919" w:rsidRPr="00BD2919" w:rsidRDefault="00337146" w:rsidP="00BD2919">
      <w:pPr>
        <w:rPr>
          <w:b/>
          <w:sz w:val="20"/>
          <w:szCs w:val="20"/>
        </w:rPr>
      </w:pPr>
      <w:r>
        <w:rPr>
          <w:b/>
          <w:sz w:val="20"/>
          <w:szCs w:val="20"/>
        </w:rPr>
        <w:t xml:space="preserve">       S.9. Anı</w:t>
      </w:r>
      <w:r w:rsidR="00BD2919">
        <w:rPr>
          <w:b/>
          <w:sz w:val="20"/>
          <w:szCs w:val="20"/>
        </w:rPr>
        <w:t xml:space="preserve"> Türünün genel özelliklerini belirtiniz.10p</w:t>
      </w:r>
    </w:p>
    <w:p w:rsidR="00B8467B" w:rsidRPr="00BD2919" w:rsidRDefault="00B8467B" w:rsidP="00BD2919">
      <w:pPr>
        <w:rPr>
          <w:sz w:val="20"/>
          <w:szCs w:val="20"/>
        </w:rPr>
        <w:sectPr w:rsidR="00B8467B" w:rsidRPr="00BD2919" w:rsidSect="00BD2919">
          <w:pgSz w:w="11906" w:h="16838"/>
          <w:pgMar w:top="719" w:right="386" w:bottom="568" w:left="720" w:header="708" w:footer="708" w:gutter="0"/>
          <w:cols w:space="708"/>
          <w:docGrid w:linePitch="360"/>
        </w:sectPr>
      </w:pPr>
    </w:p>
    <w:p w:rsidR="00D75872" w:rsidRPr="007E4C1E" w:rsidRDefault="00D75872" w:rsidP="00D75872">
      <w:pPr>
        <w:tabs>
          <w:tab w:val="center" w:pos="2700"/>
          <w:tab w:val="right" w:pos="9072"/>
        </w:tabs>
        <w:rPr>
          <w:rFonts w:ascii="Comic Sans MS" w:hAnsi="Comic Sans MS" w:cs="Tahoma"/>
          <w:b/>
          <w:bCs/>
          <w:sz w:val="16"/>
          <w:szCs w:val="16"/>
        </w:rPr>
      </w:pPr>
      <w:proofErr w:type="gramStart"/>
      <w:r w:rsidRPr="007E4C1E">
        <w:rPr>
          <w:rFonts w:ascii="Tahoma" w:hAnsi="Tahoma" w:cs="Tahoma"/>
          <w:b/>
          <w:bCs/>
          <w:sz w:val="16"/>
          <w:szCs w:val="16"/>
        </w:rPr>
        <w:lastRenderedPageBreak/>
        <w:t>ADI :            KEŞAN</w:t>
      </w:r>
      <w:proofErr w:type="gramEnd"/>
      <w:r w:rsidRPr="007E4C1E">
        <w:rPr>
          <w:rFonts w:ascii="Tahoma" w:hAnsi="Tahoma" w:cs="Tahoma"/>
          <w:b/>
          <w:bCs/>
          <w:sz w:val="16"/>
          <w:szCs w:val="16"/>
        </w:rPr>
        <w:t xml:space="preserve"> TİCARET MESLEK VE TİCEARET LİSESİ 2009-2010 EĞİTİM ÖĞRETİM YILI </w:t>
      </w:r>
    </w:p>
    <w:p w:rsidR="00D75872" w:rsidRPr="007E4C1E" w:rsidRDefault="00D75872" w:rsidP="00D75872">
      <w:pPr>
        <w:tabs>
          <w:tab w:val="center" w:pos="1980"/>
          <w:tab w:val="right" w:pos="9072"/>
        </w:tabs>
        <w:jc w:val="both"/>
        <w:rPr>
          <w:rFonts w:ascii="Tahoma" w:hAnsi="Tahoma" w:cs="Tahoma"/>
          <w:b/>
          <w:bCs/>
          <w:sz w:val="16"/>
          <w:szCs w:val="16"/>
        </w:rPr>
      </w:pPr>
      <w:r w:rsidRPr="007E4C1E">
        <w:rPr>
          <w:rFonts w:ascii="Tahoma" w:hAnsi="Tahoma" w:cs="Tahoma"/>
          <w:b/>
          <w:bCs/>
          <w:sz w:val="16"/>
          <w:szCs w:val="16"/>
        </w:rPr>
        <w:t>SOYADI:</w:t>
      </w:r>
      <w:r w:rsidRPr="007E4C1E">
        <w:rPr>
          <w:rFonts w:ascii="Tahoma" w:hAnsi="Tahoma" w:cs="Tahoma"/>
          <w:b/>
          <w:bCs/>
          <w:sz w:val="16"/>
          <w:szCs w:val="16"/>
        </w:rPr>
        <w:tab/>
        <w:t xml:space="preserve">                                 11 H DİL ANLATIM 2.DÖNEM 1. Cevap Anahtarı</w:t>
      </w:r>
    </w:p>
    <w:p w:rsidR="00D75872" w:rsidRPr="007E4C1E" w:rsidRDefault="00D75872" w:rsidP="00D75872">
      <w:pPr>
        <w:tabs>
          <w:tab w:val="center" w:pos="4536"/>
          <w:tab w:val="right" w:pos="9072"/>
        </w:tabs>
        <w:rPr>
          <w:rFonts w:ascii="Tahoma" w:hAnsi="Tahoma" w:cs="Tahoma"/>
          <w:b/>
          <w:bCs/>
          <w:sz w:val="16"/>
          <w:szCs w:val="16"/>
        </w:rPr>
      </w:pPr>
      <w:r w:rsidRPr="007E4C1E">
        <w:rPr>
          <w:rFonts w:ascii="Tahoma" w:hAnsi="Tahoma" w:cs="Tahoma"/>
          <w:b/>
          <w:bCs/>
          <w:sz w:val="16"/>
          <w:szCs w:val="16"/>
        </w:rPr>
        <w:t xml:space="preserve">OKUL NU: </w:t>
      </w:r>
      <w:r w:rsidRPr="007E4C1E">
        <w:rPr>
          <w:rFonts w:ascii="Tahoma" w:hAnsi="Tahoma" w:cs="Tahoma"/>
          <w:b/>
          <w:bCs/>
          <w:sz w:val="16"/>
          <w:szCs w:val="16"/>
        </w:rPr>
        <w:tab/>
        <w:t xml:space="preserve">                           A</w:t>
      </w:r>
    </w:p>
    <w:tbl>
      <w:tblPr>
        <w:tblpPr w:leftFromText="141" w:rightFromText="141" w:vertAnchor="text" w:horzAnchor="margin" w:tblpXSpec="right" w:tblpY="5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8"/>
      </w:tblGrid>
      <w:tr w:rsidR="00D75872" w:rsidRPr="007E4C1E" w:rsidTr="00085C7D">
        <w:trPr>
          <w:trHeight w:val="3251"/>
        </w:trPr>
        <w:tc>
          <w:tcPr>
            <w:tcW w:w="5098" w:type="dxa"/>
          </w:tcPr>
          <w:p w:rsidR="00D75872" w:rsidRPr="007E4C1E" w:rsidRDefault="00D75872" w:rsidP="00085C7D">
            <w:pPr>
              <w:rPr>
                <w:sz w:val="16"/>
                <w:szCs w:val="16"/>
              </w:rPr>
            </w:pPr>
            <w:r w:rsidRPr="007E4C1E">
              <w:rPr>
                <w:b/>
                <w:sz w:val="16"/>
                <w:szCs w:val="16"/>
              </w:rPr>
              <w:t>b)</w:t>
            </w:r>
            <w:r w:rsidRPr="007E4C1E">
              <w:rPr>
                <w:sz w:val="16"/>
                <w:szCs w:val="16"/>
              </w:rPr>
              <w:t xml:space="preserve"> Evet severim gerçekçi edebiyatı, gerçekçi sanatı; bütün çığırları arasında onun en üstün olduğuna inanırım. Ama düşünüyorum da : “Bizi alıp düşler dünyasına götüren bir edebiyat da gerekli değil mi?” diyorum. Bugünün birçok yazarı sanatın toplumsal görevi üzerine türlü </w:t>
            </w:r>
            <w:proofErr w:type="spellStart"/>
            <w:r w:rsidRPr="007E4C1E">
              <w:rPr>
                <w:sz w:val="16"/>
                <w:szCs w:val="16"/>
              </w:rPr>
              <w:t>türlü</w:t>
            </w:r>
            <w:proofErr w:type="spellEnd"/>
            <w:r w:rsidRPr="007E4C1E">
              <w:rPr>
                <w:sz w:val="16"/>
                <w:szCs w:val="16"/>
              </w:rPr>
              <w:t xml:space="preserve"> sözler söylüyorlardı. Okurları düşler dünyasına alıp götürmek de edebiyatın toplumdaki görevlerinden biri değil midir? Bir gerçek içinde yaşıyoruz, duvarlarını yıkıp aşamadığımız bir gerçek içinde. Onun da güzellikleri var elbette; ama pek alıştığımız için göremiyoruz, tadamıyoruz o güzellikleri.</w:t>
            </w:r>
          </w:p>
          <w:p w:rsidR="00D75872" w:rsidRPr="007E4C1E" w:rsidRDefault="00D75872" w:rsidP="00085C7D">
            <w:pPr>
              <w:rPr>
                <w:b/>
                <w:sz w:val="16"/>
                <w:szCs w:val="16"/>
              </w:rPr>
            </w:pPr>
            <w:r w:rsidRPr="007E4C1E">
              <w:rPr>
                <w:b/>
                <w:sz w:val="16"/>
                <w:szCs w:val="16"/>
              </w:rPr>
              <w:t>CEVAP:</w:t>
            </w:r>
          </w:p>
        </w:tc>
      </w:tr>
    </w:tbl>
    <w:p w:rsidR="00D75872" w:rsidRPr="007E4C1E" w:rsidRDefault="00D75872" w:rsidP="00D75872">
      <w:pPr>
        <w:rPr>
          <w:b/>
          <w:sz w:val="16"/>
          <w:szCs w:val="16"/>
        </w:rPr>
      </w:pPr>
      <w:r w:rsidRPr="007E4C1E">
        <w:rPr>
          <w:b/>
          <w:sz w:val="16"/>
          <w:szCs w:val="16"/>
        </w:rPr>
        <w:t>1-Aşağıdaki metinlerin türünü yazarak bu türlerin üçer özelliliğini yazınız. ( 20P)</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8"/>
      </w:tblGrid>
      <w:tr w:rsidR="00D75872" w:rsidRPr="007E4C1E" w:rsidTr="00085C7D">
        <w:trPr>
          <w:trHeight w:val="2567"/>
        </w:trPr>
        <w:tc>
          <w:tcPr>
            <w:tcW w:w="4878" w:type="dxa"/>
          </w:tcPr>
          <w:p w:rsidR="00D75872" w:rsidRPr="007E4C1E" w:rsidRDefault="00D75872" w:rsidP="00085C7D">
            <w:pPr>
              <w:jc w:val="both"/>
              <w:rPr>
                <w:sz w:val="16"/>
                <w:szCs w:val="16"/>
              </w:rPr>
            </w:pPr>
            <w:r w:rsidRPr="007E4C1E">
              <w:rPr>
                <w:b/>
                <w:sz w:val="16"/>
                <w:szCs w:val="16"/>
              </w:rPr>
              <w:t>a</w:t>
            </w:r>
            <w:r w:rsidRPr="007E4C1E">
              <w:rPr>
                <w:sz w:val="16"/>
                <w:szCs w:val="16"/>
              </w:rPr>
              <w:t xml:space="preserve">)Birimizin mutluluğu başka birimizin mutsuzluğunun sonucu </w:t>
            </w:r>
            <w:proofErr w:type="gramStart"/>
            <w:r w:rsidRPr="007E4C1E">
              <w:rPr>
                <w:sz w:val="16"/>
                <w:szCs w:val="16"/>
              </w:rPr>
              <w:t>mudur?Bir</w:t>
            </w:r>
            <w:proofErr w:type="gramEnd"/>
            <w:r w:rsidRPr="007E4C1E">
              <w:rPr>
                <w:sz w:val="16"/>
                <w:szCs w:val="16"/>
              </w:rPr>
              <w:t xml:space="preserve"> kişinin kendi mutluluk payını çıkartmak için çabalaması başka birinin mutluluktan pay  almasını önler mi?Kısacası,mutlu olmak isteyen kişi başkalarının mutsuzluğuna mı dayanmak zorundadır?Bu sorulara kesin karşılık bulmak zor.Gerçek olan şu,mutluluk hakkında konuşmak kişinin vazgeçmediği, kaçınamadığı bir tutku, bir iteleyiş, bir davranış.Kişi mutluluğa ulaşmak için didinecek, savaşacak, yıpranacak.</w:t>
            </w:r>
          </w:p>
          <w:p w:rsidR="00D75872" w:rsidRPr="007E4C1E" w:rsidRDefault="00D75872" w:rsidP="00085C7D">
            <w:pPr>
              <w:rPr>
                <w:b/>
                <w:sz w:val="16"/>
                <w:szCs w:val="16"/>
              </w:rPr>
            </w:pPr>
            <w:r w:rsidRPr="007E4C1E">
              <w:rPr>
                <w:sz w:val="16"/>
                <w:szCs w:val="16"/>
              </w:rPr>
              <w:t xml:space="preserve"> </w:t>
            </w:r>
            <w:r w:rsidRPr="007E4C1E">
              <w:rPr>
                <w:b/>
                <w:sz w:val="16"/>
                <w:szCs w:val="16"/>
              </w:rPr>
              <w:t>CEVAP:</w:t>
            </w:r>
          </w:p>
        </w:tc>
      </w:tr>
    </w:tbl>
    <w:p w:rsidR="00D75872" w:rsidRPr="007E4C1E" w:rsidRDefault="00D75872" w:rsidP="00D75872">
      <w:pPr>
        <w:ind w:left="450"/>
        <w:rPr>
          <w:sz w:val="16"/>
          <w:szCs w:val="16"/>
        </w:rPr>
      </w:pPr>
      <w:r w:rsidRPr="007E4C1E">
        <w:rPr>
          <w:sz w:val="16"/>
          <w:szCs w:val="16"/>
        </w:rPr>
        <w:t xml:space="preserve"> </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5042"/>
      </w:tblGrid>
      <w:tr w:rsidR="00D75872" w:rsidRPr="007E4C1E" w:rsidTr="00085C7D">
        <w:trPr>
          <w:trHeight w:val="172"/>
        </w:trPr>
        <w:tc>
          <w:tcPr>
            <w:tcW w:w="5040" w:type="dxa"/>
          </w:tcPr>
          <w:p w:rsidR="00D75872" w:rsidRPr="007E4C1E" w:rsidRDefault="00D75872" w:rsidP="00085C7D">
            <w:pPr>
              <w:rPr>
                <w:sz w:val="16"/>
                <w:szCs w:val="16"/>
              </w:rPr>
            </w:pPr>
            <w:r w:rsidRPr="007E4C1E">
              <w:rPr>
                <w:sz w:val="16"/>
                <w:szCs w:val="16"/>
              </w:rPr>
              <w:t xml:space="preserve">a) Metninin Türü: </w:t>
            </w:r>
            <w:proofErr w:type="gramStart"/>
            <w:r w:rsidRPr="007E4C1E">
              <w:rPr>
                <w:sz w:val="16"/>
                <w:szCs w:val="16"/>
              </w:rPr>
              <w:t>…………………………………….</w:t>
            </w:r>
            <w:proofErr w:type="gramEnd"/>
          </w:p>
        </w:tc>
        <w:tc>
          <w:tcPr>
            <w:tcW w:w="5042" w:type="dxa"/>
          </w:tcPr>
          <w:p w:rsidR="00D75872" w:rsidRPr="007E4C1E" w:rsidRDefault="00D75872" w:rsidP="00085C7D">
            <w:pPr>
              <w:rPr>
                <w:sz w:val="16"/>
                <w:szCs w:val="16"/>
              </w:rPr>
            </w:pPr>
            <w:r w:rsidRPr="007E4C1E">
              <w:rPr>
                <w:sz w:val="16"/>
                <w:szCs w:val="16"/>
              </w:rPr>
              <w:t>b) Metninin Türü</w:t>
            </w:r>
            <w:proofErr w:type="gramStart"/>
            <w:r w:rsidRPr="007E4C1E">
              <w:rPr>
                <w:sz w:val="16"/>
                <w:szCs w:val="16"/>
              </w:rPr>
              <w:t>:………………………………………….</w:t>
            </w:r>
            <w:proofErr w:type="gramEnd"/>
            <w:r w:rsidRPr="007E4C1E">
              <w:rPr>
                <w:sz w:val="16"/>
                <w:szCs w:val="16"/>
              </w:rPr>
              <w:t xml:space="preserve"> </w:t>
            </w:r>
          </w:p>
        </w:tc>
      </w:tr>
      <w:tr w:rsidR="00D75872" w:rsidRPr="007E4C1E" w:rsidTr="00085C7D">
        <w:trPr>
          <w:trHeight w:val="428"/>
        </w:trPr>
        <w:tc>
          <w:tcPr>
            <w:tcW w:w="5040" w:type="dxa"/>
          </w:tcPr>
          <w:p w:rsidR="00D75872" w:rsidRPr="007E4C1E" w:rsidRDefault="00D75872" w:rsidP="00085C7D">
            <w:pPr>
              <w:rPr>
                <w:sz w:val="16"/>
                <w:szCs w:val="16"/>
              </w:rPr>
            </w:pPr>
            <w:r w:rsidRPr="007E4C1E">
              <w:rPr>
                <w:sz w:val="16"/>
                <w:szCs w:val="16"/>
              </w:rPr>
              <w:t>Bu türün özellikleri:</w:t>
            </w:r>
          </w:p>
          <w:p w:rsidR="00D75872" w:rsidRPr="007E4C1E" w:rsidRDefault="00D75872" w:rsidP="00085C7D">
            <w:pPr>
              <w:rPr>
                <w:sz w:val="16"/>
                <w:szCs w:val="16"/>
              </w:rPr>
            </w:pPr>
            <w:r w:rsidRPr="007E4C1E">
              <w:rPr>
                <w:rFonts w:ascii="Calibri" w:eastAsia="Times New Roman" w:hAnsi="Calibri" w:cs="Times New Roman"/>
                <w:color w:val="000000"/>
                <w:sz w:val="16"/>
                <w:szCs w:val="16"/>
              </w:rPr>
              <w:t xml:space="preserve">           1.Herkesi ilgilendiren konular seçilir. </w:t>
            </w:r>
            <w:r w:rsidRPr="007E4C1E">
              <w:rPr>
                <w:rFonts w:ascii="Calibri" w:eastAsia="Times New Roman" w:hAnsi="Calibri" w:cs="Times New Roman"/>
                <w:color w:val="000000"/>
                <w:sz w:val="16"/>
                <w:szCs w:val="16"/>
              </w:rPr>
              <w:br/>
              <w:t xml:space="preserve">            2. Düşünsel plânla yazılır. </w:t>
            </w:r>
            <w:r w:rsidRPr="007E4C1E">
              <w:rPr>
                <w:rFonts w:ascii="Calibri" w:eastAsia="Times New Roman" w:hAnsi="Calibri" w:cs="Times New Roman"/>
                <w:color w:val="000000"/>
                <w:sz w:val="16"/>
                <w:szCs w:val="16"/>
              </w:rPr>
              <w:br/>
              <w:t xml:space="preserve">            3. Cümleler çoğu zaman konuşmadaki gibi devriktir. </w:t>
            </w:r>
            <w:r w:rsidRPr="007E4C1E">
              <w:rPr>
                <w:rFonts w:ascii="Calibri" w:eastAsia="Times New Roman" w:hAnsi="Calibri" w:cs="Times New Roman"/>
                <w:color w:val="000000"/>
                <w:sz w:val="16"/>
                <w:szCs w:val="16"/>
              </w:rPr>
              <w:br/>
              <w:t xml:space="preserve">            4. Yazar, sorulu-cevaplı cümlelerle konuşuyormuş hissi verir. </w:t>
            </w:r>
            <w:r w:rsidRPr="007E4C1E">
              <w:rPr>
                <w:rFonts w:ascii="Calibri" w:eastAsia="Times New Roman" w:hAnsi="Calibri" w:cs="Times New Roman"/>
                <w:color w:val="000000"/>
                <w:sz w:val="16"/>
                <w:szCs w:val="16"/>
              </w:rPr>
              <w:br/>
              <w:t xml:space="preserve">            5. İçtenlik, samimilik, doğallık sohbetin özelliklerindendir. </w:t>
            </w:r>
            <w:r w:rsidRPr="007E4C1E">
              <w:rPr>
                <w:rFonts w:ascii="Calibri" w:eastAsia="Times New Roman" w:hAnsi="Calibri" w:cs="Times New Roman"/>
                <w:color w:val="000000"/>
                <w:sz w:val="16"/>
                <w:szCs w:val="16"/>
              </w:rPr>
              <w:br/>
              <w:t>            6. Yazar anlattıklarının doğruluğuna, okuyucusu ile olan bağına güvenmeli, anlattıklarını günlük konuşma havasıyla, fakat mantık çerçevesinden ayrılmadan anlatabilmelidir.</w:t>
            </w:r>
            <w:r w:rsidRPr="007E4C1E">
              <w:rPr>
                <w:rFonts w:ascii="Calibri" w:eastAsia="Times New Roman" w:hAnsi="Calibri" w:cs="Times New Roman"/>
                <w:color w:val="000000"/>
                <w:sz w:val="16"/>
                <w:szCs w:val="16"/>
              </w:rPr>
              <w:br/>
              <w:t>            7. Kolay okunabilir bir üslup yakalayabilmelidir</w:t>
            </w:r>
          </w:p>
        </w:tc>
        <w:tc>
          <w:tcPr>
            <w:tcW w:w="5042" w:type="dxa"/>
          </w:tcPr>
          <w:p w:rsidR="00D75872" w:rsidRPr="007E4C1E" w:rsidRDefault="00D75872" w:rsidP="00085C7D">
            <w:pPr>
              <w:rPr>
                <w:sz w:val="16"/>
                <w:szCs w:val="16"/>
              </w:rPr>
            </w:pPr>
            <w:r w:rsidRPr="007E4C1E">
              <w:rPr>
                <w:sz w:val="16"/>
                <w:szCs w:val="16"/>
              </w:rPr>
              <w:t>Bu türün özellikleri:</w:t>
            </w:r>
          </w:p>
          <w:p w:rsidR="00D75872" w:rsidRPr="007E4C1E" w:rsidRDefault="00D75872" w:rsidP="00D75872">
            <w:pPr>
              <w:rPr>
                <w:rFonts w:ascii="Maiandra GD" w:eastAsia="Times New Roman" w:hAnsi="Maiandra GD" w:cs="Times New Roman"/>
                <w:color w:val="000000"/>
                <w:sz w:val="16"/>
                <w:szCs w:val="16"/>
              </w:rPr>
            </w:pPr>
            <w:r w:rsidRPr="007E4C1E">
              <w:rPr>
                <w:rFonts w:ascii="Maiandra GD" w:eastAsia="Times New Roman" w:hAnsi="Maiandra GD" w:cs="Times New Roman"/>
                <w:color w:val="000000"/>
                <w:sz w:val="16"/>
                <w:szCs w:val="16"/>
              </w:rPr>
              <w:t xml:space="preserve">• Makale gibi düşünsel plânla yazılır. </w:t>
            </w:r>
          </w:p>
          <w:p w:rsidR="00D75872" w:rsidRPr="007E4C1E" w:rsidRDefault="00D75872" w:rsidP="00D75872">
            <w:pPr>
              <w:rPr>
                <w:rFonts w:ascii="Maiandra GD" w:eastAsia="Times New Roman" w:hAnsi="Maiandra GD" w:cs="Times New Roman"/>
                <w:color w:val="000000"/>
                <w:sz w:val="16"/>
                <w:szCs w:val="16"/>
              </w:rPr>
            </w:pPr>
            <w:r w:rsidRPr="007E4C1E">
              <w:rPr>
                <w:rFonts w:ascii="Maiandra GD" w:eastAsia="Times New Roman" w:hAnsi="Maiandra GD" w:cs="Times New Roman"/>
                <w:color w:val="000000"/>
                <w:sz w:val="16"/>
                <w:szCs w:val="16"/>
              </w:rPr>
              <w:t>Fakat makaleden kısa yazılardır.</w:t>
            </w:r>
            <w:r w:rsidRPr="007E4C1E">
              <w:rPr>
                <w:rFonts w:ascii="Maiandra GD" w:eastAsia="Times New Roman" w:hAnsi="Maiandra GD" w:cs="Times New Roman"/>
                <w:color w:val="000000"/>
                <w:sz w:val="16"/>
                <w:szCs w:val="16"/>
              </w:rPr>
              <w:br/>
              <w:t xml:space="preserve">• Yazar anlattıklarını kanıtlamak zorunda değildir. </w:t>
            </w:r>
          </w:p>
          <w:p w:rsidR="00D75872" w:rsidRPr="007E4C1E" w:rsidRDefault="00D75872" w:rsidP="00D75872">
            <w:pPr>
              <w:rPr>
                <w:rFonts w:ascii="Maiandra GD" w:eastAsia="Times New Roman" w:hAnsi="Maiandra GD" w:cs="Times New Roman"/>
                <w:color w:val="000000"/>
                <w:sz w:val="16"/>
                <w:szCs w:val="16"/>
              </w:rPr>
            </w:pPr>
            <w:r w:rsidRPr="007E4C1E">
              <w:rPr>
                <w:rFonts w:ascii="Maiandra GD" w:eastAsia="Times New Roman" w:hAnsi="Maiandra GD" w:cs="Times New Roman"/>
                <w:color w:val="000000"/>
                <w:sz w:val="16"/>
                <w:szCs w:val="16"/>
              </w:rPr>
              <w:t>Bilimselden çok kişisel görüşünü açıklar,</w:t>
            </w:r>
          </w:p>
          <w:p w:rsidR="00D75872" w:rsidRPr="007E4C1E" w:rsidRDefault="00D75872" w:rsidP="00D75872">
            <w:pPr>
              <w:rPr>
                <w:rFonts w:ascii="Maiandra GD" w:eastAsia="Times New Roman" w:hAnsi="Maiandra GD" w:cs="Times New Roman"/>
                <w:color w:val="000000"/>
                <w:sz w:val="16"/>
                <w:szCs w:val="16"/>
              </w:rPr>
            </w:pPr>
            <w:r w:rsidRPr="007E4C1E">
              <w:rPr>
                <w:rFonts w:ascii="Maiandra GD" w:eastAsia="Times New Roman" w:hAnsi="Maiandra GD" w:cs="Times New Roman"/>
                <w:color w:val="000000"/>
                <w:sz w:val="16"/>
                <w:szCs w:val="16"/>
              </w:rPr>
              <w:t xml:space="preserve"> </w:t>
            </w:r>
            <w:proofErr w:type="gramStart"/>
            <w:r w:rsidRPr="007E4C1E">
              <w:rPr>
                <w:rFonts w:ascii="Maiandra GD" w:eastAsia="Times New Roman" w:hAnsi="Maiandra GD" w:cs="Times New Roman"/>
                <w:color w:val="000000"/>
                <w:sz w:val="16"/>
                <w:szCs w:val="16"/>
              </w:rPr>
              <w:t>okuyucusunu</w:t>
            </w:r>
            <w:proofErr w:type="gramEnd"/>
            <w:r w:rsidRPr="007E4C1E">
              <w:rPr>
                <w:rFonts w:ascii="Maiandra GD" w:eastAsia="Times New Roman" w:hAnsi="Maiandra GD" w:cs="Times New Roman"/>
                <w:color w:val="000000"/>
                <w:sz w:val="16"/>
                <w:szCs w:val="16"/>
              </w:rPr>
              <w:t xml:space="preserve"> kendisi gibi düşündürme kaygısı yoktur.</w:t>
            </w:r>
            <w:r w:rsidRPr="007E4C1E">
              <w:rPr>
                <w:rFonts w:ascii="Maiandra GD" w:eastAsia="Times New Roman" w:hAnsi="Maiandra GD" w:cs="Times New Roman"/>
                <w:color w:val="000000"/>
                <w:sz w:val="16"/>
                <w:szCs w:val="16"/>
              </w:rPr>
              <w:br/>
              <w:t xml:space="preserve">• Günübirlik yazılardır, </w:t>
            </w:r>
          </w:p>
          <w:p w:rsidR="00D75872" w:rsidRPr="007E4C1E" w:rsidRDefault="00D75872" w:rsidP="00D75872">
            <w:pPr>
              <w:rPr>
                <w:sz w:val="16"/>
                <w:szCs w:val="16"/>
              </w:rPr>
            </w:pPr>
            <w:proofErr w:type="gramStart"/>
            <w:r w:rsidRPr="007E4C1E">
              <w:rPr>
                <w:rFonts w:ascii="Maiandra GD" w:eastAsia="Times New Roman" w:hAnsi="Maiandra GD" w:cs="Times New Roman"/>
                <w:color w:val="000000"/>
                <w:sz w:val="16"/>
                <w:szCs w:val="16"/>
              </w:rPr>
              <w:t>en</w:t>
            </w:r>
            <w:proofErr w:type="gramEnd"/>
            <w:r w:rsidRPr="007E4C1E">
              <w:rPr>
                <w:rFonts w:ascii="Maiandra GD" w:eastAsia="Times New Roman" w:hAnsi="Maiandra GD" w:cs="Times New Roman"/>
                <w:color w:val="000000"/>
                <w:sz w:val="16"/>
                <w:szCs w:val="16"/>
              </w:rPr>
              <w:t xml:space="preserve"> beğenileni bile birkaç gün sonra unutulur.</w:t>
            </w:r>
          </w:p>
        </w:tc>
      </w:tr>
    </w:tbl>
    <w:p w:rsidR="00D75872" w:rsidRPr="007E4C1E" w:rsidRDefault="00D75872" w:rsidP="00D75872">
      <w:pPr>
        <w:ind w:right="57"/>
        <w:rPr>
          <w:b/>
          <w:sz w:val="16"/>
          <w:szCs w:val="16"/>
        </w:rPr>
      </w:pPr>
      <w:r w:rsidRPr="007E4C1E">
        <w:rPr>
          <w:b/>
          <w:sz w:val="16"/>
          <w:szCs w:val="16"/>
        </w:rPr>
        <w:t>2-Aşağıdaki cümlelerin karşısına doğru ise  (D)  yanlış ise  (Y)  yazınız. (10p)</w:t>
      </w:r>
    </w:p>
    <w:tbl>
      <w:tblPr>
        <w:tblW w:w="107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0"/>
        <w:gridCol w:w="5130"/>
      </w:tblGrid>
      <w:tr w:rsidR="00D75872" w:rsidRPr="007E4C1E" w:rsidTr="00085C7D">
        <w:trPr>
          <w:trHeight w:val="242"/>
        </w:trPr>
        <w:tc>
          <w:tcPr>
            <w:tcW w:w="5580" w:type="dxa"/>
          </w:tcPr>
          <w:p w:rsidR="00D75872" w:rsidRPr="007E4C1E" w:rsidRDefault="00D75872" w:rsidP="00085C7D">
            <w:pPr>
              <w:spacing w:before="100" w:beforeAutospacing="1" w:after="100" w:afterAutospacing="1"/>
              <w:rPr>
                <w:sz w:val="16"/>
                <w:szCs w:val="16"/>
              </w:rPr>
            </w:pPr>
            <w:r w:rsidRPr="007E4C1E">
              <w:rPr>
                <w:sz w:val="16"/>
                <w:szCs w:val="16"/>
              </w:rPr>
              <w:t xml:space="preserve">Makalede anlatım, nesnel bir nitelik taşır.                             ( D   )   </w:t>
            </w:r>
          </w:p>
        </w:tc>
        <w:tc>
          <w:tcPr>
            <w:tcW w:w="5130" w:type="dxa"/>
          </w:tcPr>
          <w:p w:rsidR="00D75872" w:rsidRPr="007E4C1E" w:rsidRDefault="00D75872" w:rsidP="00085C7D">
            <w:pPr>
              <w:spacing w:before="100" w:beforeAutospacing="1" w:after="100" w:afterAutospacing="1"/>
              <w:ind w:left="27"/>
              <w:rPr>
                <w:sz w:val="16"/>
                <w:szCs w:val="16"/>
              </w:rPr>
            </w:pPr>
            <w:r w:rsidRPr="007E4C1E">
              <w:rPr>
                <w:sz w:val="16"/>
                <w:szCs w:val="16"/>
              </w:rPr>
              <w:t>Makalede öne sürülen düşünce ve tez kanıtlanır.</w:t>
            </w:r>
            <w:r w:rsidRPr="007E4C1E">
              <w:rPr>
                <w:sz w:val="16"/>
                <w:szCs w:val="16"/>
              </w:rPr>
              <w:tab/>
              <w:t xml:space="preserve">  (  D  )   </w:t>
            </w:r>
          </w:p>
        </w:tc>
      </w:tr>
      <w:tr w:rsidR="00D75872" w:rsidRPr="007E4C1E" w:rsidTr="00085C7D">
        <w:trPr>
          <w:trHeight w:val="260"/>
        </w:trPr>
        <w:tc>
          <w:tcPr>
            <w:tcW w:w="5580" w:type="dxa"/>
          </w:tcPr>
          <w:p w:rsidR="00D75872" w:rsidRPr="007E4C1E" w:rsidRDefault="00D75872" w:rsidP="00085C7D">
            <w:pPr>
              <w:rPr>
                <w:sz w:val="16"/>
                <w:szCs w:val="16"/>
              </w:rPr>
            </w:pPr>
            <w:r w:rsidRPr="007E4C1E">
              <w:rPr>
                <w:sz w:val="16"/>
                <w:szCs w:val="16"/>
              </w:rPr>
              <w:t xml:space="preserve">Denemede ağırbaşlı ve ciddi bir anlatım vardır.                    (  Y  )   </w:t>
            </w:r>
          </w:p>
        </w:tc>
        <w:tc>
          <w:tcPr>
            <w:tcW w:w="5130" w:type="dxa"/>
          </w:tcPr>
          <w:p w:rsidR="00D75872" w:rsidRPr="007E4C1E" w:rsidRDefault="00D75872" w:rsidP="00085C7D">
            <w:pPr>
              <w:rPr>
                <w:sz w:val="16"/>
                <w:szCs w:val="16"/>
              </w:rPr>
            </w:pPr>
            <w:r w:rsidRPr="007E4C1E">
              <w:rPr>
                <w:sz w:val="16"/>
                <w:szCs w:val="16"/>
              </w:rPr>
              <w:t xml:space="preserve">Fıkra yazarı yazdıklarını ispat etmek zorundadır.         ( Y   )  </w:t>
            </w:r>
          </w:p>
        </w:tc>
      </w:tr>
      <w:tr w:rsidR="00D75872" w:rsidRPr="007E4C1E" w:rsidTr="00085C7D">
        <w:trPr>
          <w:trHeight w:val="530"/>
        </w:trPr>
        <w:tc>
          <w:tcPr>
            <w:tcW w:w="5580" w:type="dxa"/>
          </w:tcPr>
          <w:p w:rsidR="00D75872" w:rsidRPr="007E4C1E" w:rsidRDefault="00D75872" w:rsidP="00085C7D">
            <w:pPr>
              <w:rPr>
                <w:sz w:val="16"/>
                <w:szCs w:val="16"/>
              </w:rPr>
            </w:pPr>
            <w:r w:rsidRPr="007E4C1E">
              <w:rPr>
                <w:sz w:val="16"/>
                <w:szCs w:val="16"/>
              </w:rPr>
              <w:t xml:space="preserve">Türk Edebiyatında Deneme türünün önde gelen isimleri Nurullah Ataç, </w:t>
            </w:r>
            <w:proofErr w:type="spellStart"/>
            <w:r w:rsidRPr="007E4C1E">
              <w:rPr>
                <w:sz w:val="16"/>
                <w:szCs w:val="16"/>
              </w:rPr>
              <w:t>Suut</w:t>
            </w:r>
            <w:proofErr w:type="spellEnd"/>
            <w:r w:rsidRPr="007E4C1E">
              <w:rPr>
                <w:sz w:val="16"/>
                <w:szCs w:val="16"/>
              </w:rPr>
              <w:t xml:space="preserve"> Kemal Yetkin’dir.                                                (  D  )  </w:t>
            </w:r>
          </w:p>
        </w:tc>
        <w:tc>
          <w:tcPr>
            <w:tcW w:w="5130" w:type="dxa"/>
          </w:tcPr>
          <w:p w:rsidR="00D75872" w:rsidRPr="007E4C1E" w:rsidRDefault="00D75872" w:rsidP="00085C7D">
            <w:pPr>
              <w:rPr>
                <w:sz w:val="16"/>
                <w:szCs w:val="16"/>
              </w:rPr>
            </w:pPr>
            <w:r w:rsidRPr="007E4C1E">
              <w:rPr>
                <w:sz w:val="16"/>
                <w:szCs w:val="16"/>
              </w:rPr>
              <w:t xml:space="preserve">Makalede söz oyunlarına başvurulmaz, süslü anlatımdan uzak durulur. </w:t>
            </w:r>
            <w:r w:rsidRPr="007E4C1E">
              <w:rPr>
                <w:sz w:val="16"/>
                <w:szCs w:val="16"/>
              </w:rPr>
              <w:tab/>
            </w:r>
            <w:r w:rsidRPr="007E4C1E">
              <w:rPr>
                <w:sz w:val="16"/>
                <w:szCs w:val="16"/>
              </w:rPr>
              <w:tab/>
            </w:r>
            <w:r w:rsidRPr="007E4C1E">
              <w:rPr>
                <w:sz w:val="16"/>
                <w:szCs w:val="16"/>
              </w:rPr>
              <w:tab/>
              <w:t xml:space="preserve">                              ( D   )  </w:t>
            </w:r>
          </w:p>
        </w:tc>
      </w:tr>
      <w:tr w:rsidR="00D75872" w:rsidRPr="007E4C1E" w:rsidTr="00085C7D">
        <w:trPr>
          <w:trHeight w:val="341"/>
        </w:trPr>
        <w:tc>
          <w:tcPr>
            <w:tcW w:w="5580" w:type="dxa"/>
          </w:tcPr>
          <w:p w:rsidR="00D75872" w:rsidRPr="007E4C1E" w:rsidRDefault="00D75872" w:rsidP="00085C7D">
            <w:pPr>
              <w:rPr>
                <w:sz w:val="16"/>
                <w:szCs w:val="16"/>
              </w:rPr>
            </w:pPr>
            <w:r w:rsidRPr="007E4C1E">
              <w:rPr>
                <w:sz w:val="16"/>
                <w:szCs w:val="16"/>
              </w:rPr>
              <w:t>Sohbet yazılarında nükteye önem verilmez.</w:t>
            </w:r>
            <w:r w:rsidRPr="007E4C1E">
              <w:rPr>
                <w:sz w:val="16"/>
                <w:szCs w:val="16"/>
              </w:rPr>
              <w:tab/>
            </w:r>
            <w:r w:rsidRPr="007E4C1E">
              <w:rPr>
                <w:sz w:val="16"/>
                <w:szCs w:val="16"/>
              </w:rPr>
              <w:tab/>
              <w:t xml:space="preserve">          ( Y   )  </w:t>
            </w:r>
          </w:p>
        </w:tc>
        <w:tc>
          <w:tcPr>
            <w:tcW w:w="5130" w:type="dxa"/>
          </w:tcPr>
          <w:p w:rsidR="00D75872" w:rsidRPr="007E4C1E" w:rsidRDefault="00D75872" w:rsidP="00085C7D">
            <w:pPr>
              <w:rPr>
                <w:sz w:val="16"/>
                <w:szCs w:val="16"/>
              </w:rPr>
            </w:pPr>
            <w:r w:rsidRPr="007E4C1E">
              <w:rPr>
                <w:sz w:val="16"/>
                <w:szCs w:val="16"/>
              </w:rPr>
              <w:t xml:space="preserve">Bir kişinin kendi hayatını anlattığı esere biyografi denir. (  Y  )  </w:t>
            </w:r>
          </w:p>
        </w:tc>
      </w:tr>
      <w:tr w:rsidR="00D75872" w:rsidRPr="007E4C1E" w:rsidTr="00085C7D">
        <w:tc>
          <w:tcPr>
            <w:tcW w:w="5580" w:type="dxa"/>
          </w:tcPr>
          <w:p w:rsidR="00D75872" w:rsidRPr="007E4C1E" w:rsidRDefault="00D75872" w:rsidP="00085C7D">
            <w:pPr>
              <w:rPr>
                <w:sz w:val="16"/>
                <w:szCs w:val="16"/>
              </w:rPr>
            </w:pPr>
            <w:r w:rsidRPr="007E4C1E">
              <w:rPr>
                <w:sz w:val="16"/>
                <w:szCs w:val="16"/>
              </w:rPr>
              <w:t xml:space="preserve">Fıkra ve makaleler gazete ve dergilerde yayımlanabilir.       ( D   )  </w:t>
            </w:r>
          </w:p>
        </w:tc>
        <w:tc>
          <w:tcPr>
            <w:tcW w:w="5130" w:type="dxa"/>
          </w:tcPr>
          <w:p w:rsidR="00D75872" w:rsidRPr="007E4C1E" w:rsidRDefault="00D75872" w:rsidP="00085C7D">
            <w:pPr>
              <w:rPr>
                <w:sz w:val="16"/>
                <w:szCs w:val="16"/>
              </w:rPr>
            </w:pPr>
            <w:r w:rsidRPr="007E4C1E">
              <w:rPr>
                <w:sz w:val="16"/>
                <w:szCs w:val="16"/>
              </w:rPr>
              <w:t xml:space="preserve">Türk Edebiyatında sohbet türünün önde gelen isimleri Ahmet Rasim ve Şevket </w:t>
            </w:r>
            <w:proofErr w:type="spellStart"/>
            <w:r w:rsidRPr="007E4C1E">
              <w:rPr>
                <w:sz w:val="16"/>
                <w:szCs w:val="16"/>
              </w:rPr>
              <w:t>Rado’dur</w:t>
            </w:r>
            <w:proofErr w:type="spellEnd"/>
            <w:r w:rsidRPr="007E4C1E">
              <w:rPr>
                <w:sz w:val="16"/>
                <w:szCs w:val="16"/>
              </w:rPr>
              <w:t xml:space="preserve">.                                   (  D  )  </w:t>
            </w:r>
          </w:p>
        </w:tc>
      </w:tr>
    </w:tbl>
    <w:p w:rsidR="00D75872" w:rsidRPr="007E4C1E" w:rsidRDefault="00D75872" w:rsidP="00D75872">
      <w:pPr>
        <w:ind w:right="57"/>
        <w:rPr>
          <w:b/>
          <w:sz w:val="16"/>
          <w:szCs w:val="16"/>
        </w:rPr>
      </w:pPr>
    </w:p>
    <w:p w:rsidR="00D75872" w:rsidRPr="007E4C1E" w:rsidRDefault="00D75872" w:rsidP="00D75872">
      <w:pPr>
        <w:ind w:right="57"/>
        <w:rPr>
          <w:b/>
          <w:sz w:val="16"/>
          <w:szCs w:val="16"/>
        </w:rPr>
      </w:pPr>
    </w:p>
    <w:p w:rsidR="00D75872" w:rsidRPr="007E4C1E" w:rsidRDefault="00D75872" w:rsidP="00D75872">
      <w:pPr>
        <w:ind w:right="57"/>
        <w:rPr>
          <w:b/>
          <w:sz w:val="16"/>
          <w:szCs w:val="16"/>
        </w:rPr>
      </w:pPr>
      <w:r w:rsidRPr="007E4C1E">
        <w:rPr>
          <w:b/>
          <w:sz w:val="16"/>
          <w:szCs w:val="16"/>
        </w:rPr>
        <w:t>3- Aşağıdaki paragrafların anlatım tekniklerini yazınız. (10 p)</w:t>
      </w:r>
    </w:p>
    <w:p w:rsidR="00D75872" w:rsidRPr="007E4C1E" w:rsidRDefault="007E7E88" w:rsidP="00D75872">
      <w:pPr>
        <w:ind w:left="57" w:right="57"/>
        <w:rPr>
          <w:sz w:val="16"/>
          <w:szCs w:val="16"/>
        </w:rPr>
      </w:pPr>
      <w:r>
        <w:rPr>
          <w:noProof/>
          <w:sz w:val="16"/>
          <w:szCs w:val="16"/>
        </w:rPr>
        <w:pict>
          <v:shape id="_x0000_s1034" type="#_x0000_t202" style="position:absolute;left:0;text-align:left;margin-left:246.75pt;margin-top:-.2pt;width:225pt;height:154.7pt;z-index:251667456">
            <v:textbox style="mso-next-textbox:#_x0000_s1034">
              <w:txbxContent>
                <w:p w:rsidR="00D75872" w:rsidRDefault="00D75872" w:rsidP="00D75872">
                  <w:pPr>
                    <w:pStyle w:val="style9"/>
                    <w:spacing w:before="0" w:after="0"/>
                    <w:jc w:val="both"/>
                    <w:rPr>
                      <w:rStyle w:val="fontstyle17"/>
                      <w:sz w:val="20"/>
                      <w:szCs w:val="20"/>
                    </w:rPr>
                  </w:pPr>
                  <w:r w:rsidRPr="004B3322">
                    <w:rPr>
                      <w:rStyle w:val="fontstyle17"/>
                      <w:sz w:val="20"/>
                      <w:szCs w:val="20"/>
                    </w:rPr>
                    <w:t>Genç kadın, martıların çığlıklarına dalmışken denize ateşböceği gibi bir şey uçtu. Bunu bir başkası, bir başkası da</w:t>
                  </w:r>
                  <w:r w:rsidRPr="004B3322">
                    <w:rPr>
                      <w:rStyle w:val="fontstyle17"/>
                      <w:sz w:val="20"/>
                      <w:szCs w:val="20"/>
                    </w:rPr>
                    <w:softHyphen/>
                    <w:t>ha izledi. Kadın, dalgın gözlerle, birbirini kovalayan bu ga</w:t>
                  </w:r>
                  <w:r w:rsidRPr="004B3322">
                    <w:rPr>
                      <w:rStyle w:val="fontstyle17"/>
                      <w:sz w:val="20"/>
                      <w:szCs w:val="20"/>
                    </w:rPr>
                    <w:softHyphen/>
                    <w:t xml:space="preserve">rip böceklerin denizde teker </w:t>
                  </w:r>
                  <w:proofErr w:type="spellStart"/>
                  <w:r w:rsidRPr="004B3322">
                    <w:rPr>
                      <w:rStyle w:val="fontstyle17"/>
                      <w:sz w:val="20"/>
                      <w:szCs w:val="20"/>
                    </w:rPr>
                    <w:t>teker</w:t>
                  </w:r>
                  <w:proofErr w:type="spellEnd"/>
                  <w:r w:rsidRPr="004B3322">
                    <w:rPr>
                      <w:rStyle w:val="fontstyle17"/>
                      <w:sz w:val="20"/>
                      <w:szCs w:val="20"/>
                    </w:rPr>
                    <w:t xml:space="preserve"> eriyişlerini seyretti. Son</w:t>
                  </w:r>
                  <w:r w:rsidRPr="004B3322">
                    <w:rPr>
                      <w:rStyle w:val="fontstyle17"/>
                      <w:sz w:val="20"/>
                      <w:szCs w:val="20"/>
                    </w:rPr>
                    <w:softHyphen/>
                    <w:t>ra birden az önceki kızgın demir kokusunu hatırlayınca ye</w:t>
                  </w:r>
                  <w:r w:rsidRPr="004B3322">
                    <w:rPr>
                      <w:rStyle w:val="fontstyle17"/>
                      <w:sz w:val="20"/>
                      <w:szCs w:val="20"/>
                    </w:rPr>
                    <w:softHyphen/>
                    <w:t>rinden fırladı. Kapıyı açar açmaz yüzüne çarpan sıcak bir</w:t>
                  </w:r>
                  <w:r>
                    <w:rPr>
                      <w:rStyle w:val="fontstyle17"/>
                      <w:sz w:val="20"/>
                      <w:szCs w:val="20"/>
                    </w:rPr>
                    <w:t xml:space="preserve"> dumanın ortasında, kaptanla çır</w:t>
                  </w:r>
                  <w:r w:rsidRPr="004B3322">
                    <w:rPr>
                      <w:rStyle w:val="fontstyle17"/>
                      <w:sz w:val="20"/>
                      <w:szCs w:val="20"/>
                    </w:rPr>
                    <w:t>acıyı yere çömelmiş, kan ter içinde bozulan motorla uğraşırken gördü.</w:t>
                  </w:r>
                </w:p>
                <w:p w:rsidR="00D75872" w:rsidRPr="00944092" w:rsidRDefault="00D75872" w:rsidP="00D75872">
                  <w:pPr>
                    <w:pStyle w:val="style9"/>
                    <w:spacing w:before="0" w:after="0"/>
                    <w:jc w:val="both"/>
                    <w:rPr>
                      <w:rStyle w:val="fontstyle17"/>
                      <w:color w:val="FF0000"/>
                      <w:sz w:val="20"/>
                      <w:szCs w:val="20"/>
                    </w:rPr>
                  </w:pPr>
                </w:p>
                <w:p w:rsidR="00D75872" w:rsidRPr="00CA1EEA" w:rsidRDefault="00D75872" w:rsidP="00D75872">
                  <w:pPr>
                    <w:pStyle w:val="style9"/>
                    <w:spacing w:before="0" w:after="0"/>
                    <w:jc w:val="both"/>
                    <w:rPr>
                      <w:rStyle w:val="fontstyle17"/>
                      <w:b/>
                      <w:sz w:val="20"/>
                      <w:szCs w:val="20"/>
                    </w:rPr>
                  </w:pPr>
                  <w:r w:rsidRPr="00CA1EEA">
                    <w:rPr>
                      <w:rStyle w:val="fontstyle17"/>
                      <w:b/>
                      <w:sz w:val="20"/>
                      <w:szCs w:val="20"/>
                    </w:rPr>
                    <w:t xml:space="preserve">Cevap: </w:t>
                  </w:r>
                  <w:r>
                    <w:rPr>
                      <w:rStyle w:val="fontstyle17"/>
                      <w:b/>
                      <w:sz w:val="20"/>
                      <w:szCs w:val="20"/>
                    </w:rPr>
                    <w:t>Öyküleme-Betimleme</w:t>
                  </w:r>
                </w:p>
                <w:p w:rsidR="00D75872" w:rsidRDefault="00D75872" w:rsidP="00D75872">
                  <w:pPr>
                    <w:pStyle w:val="style9"/>
                    <w:spacing w:before="0" w:after="0"/>
                    <w:jc w:val="both"/>
                    <w:rPr>
                      <w:rStyle w:val="fontstyle17"/>
                      <w:sz w:val="20"/>
                      <w:szCs w:val="20"/>
                    </w:rPr>
                  </w:pPr>
                </w:p>
                <w:p w:rsidR="00D75872" w:rsidRDefault="00D75872" w:rsidP="00D75872">
                  <w:pPr>
                    <w:pStyle w:val="style9"/>
                    <w:spacing w:before="0" w:after="0"/>
                    <w:jc w:val="both"/>
                    <w:rPr>
                      <w:rStyle w:val="fontstyle17"/>
                      <w:sz w:val="20"/>
                      <w:szCs w:val="20"/>
                    </w:rPr>
                  </w:pPr>
                </w:p>
                <w:p w:rsidR="00D75872" w:rsidRPr="004B3322" w:rsidRDefault="00D75872" w:rsidP="00D75872">
                  <w:pPr>
                    <w:pStyle w:val="style9"/>
                    <w:spacing w:before="0" w:after="0"/>
                    <w:jc w:val="both"/>
                    <w:rPr>
                      <w:sz w:val="20"/>
                      <w:szCs w:val="20"/>
                    </w:rPr>
                  </w:pPr>
                </w:p>
                <w:p w:rsidR="00D75872" w:rsidRDefault="00D75872" w:rsidP="00D75872"/>
              </w:txbxContent>
            </v:textbox>
          </v:shape>
        </w:pict>
      </w:r>
      <w:r>
        <w:rPr>
          <w:noProof/>
          <w:sz w:val="16"/>
          <w:szCs w:val="16"/>
        </w:rPr>
        <w:pict>
          <v:shape id="_x0000_s1033" type="#_x0000_t202" style="position:absolute;left:0;text-align:left;margin-left:-5.4pt;margin-top:-.2pt;width:234pt;height:151.05pt;z-index:251666432" filled="f">
            <v:textbox style="mso-next-textbox:#_x0000_s1033">
              <w:txbxContent>
                <w:p w:rsidR="00D75872" w:rsidRPr="00184A7B" w:rsidRDefault="00D75872" w:rsidP="00D75872">
                  <w:pPr>
                    <w:pStyle w:val="style9"/>
                    <w:spacing w:before="0" w:after="0"/>
                    <w:jc w:val="both"/>
                    <w:rPr>
                      <w:bCs/>
                      <w:color w:val="000000"/>
                    </w:rPr>
                  </w:pPr>
                  <w:r w:rsidRPr="00184A7B">
                    <w:rPr>
                      <w:color w:val="000000"/>
                    </w:rPr>
                    <w:t xml:space="preserve">Öz Türkçe, ulusun birbiriyle anlaşmasının sesidir. Kara budunun bize söyleyeceği, bizim ona söyleyeceklerimiz var. Ulus işlerini yüklenmiş olanlar ulusa anlaşılır bir dille düşünüp söylemezlerse ulusalcılık bir kuru sözden başka ne olabilir? </w:t>
                  </w:r>
                  <w:r w:rsidRPr="00184A7B">
                    <w:rPr>
                      <w:bCs/>
                      <w:color w:val="000000"/>
                    </w:rPr>
                    <w:t> </w:t>
                  </w:r>
                </w:p>
                <w:p w:rsidR="00D75872" w:rsidRPr="008E397E" w:rsidRDefault="00D75872" w:rsidP="00D75872">
                  <w:pPr>
                    <w:spacing w:before="100" w:beforeAutospacing="1" w:after="100" w:afterAutospacing="1"/>
                    <w:rPr>
                      <w:color w:val="3C3B55"/>
                    </w:rPr>
                  </w:pPr>
                  <w:r w:rsidRPr="00CA1EEA">
                    <w:rPr>
                      <w:rStyle w:val="fontstyle17"/>
                      <w:b/>
                      <w:sz w:val="20"/>
                      <w:szCs w:val="20"/>
                    </w:rPr>
                    <w:t xml:space="preserve">Cevap: </w:t>
                  </w:r>
                  <w:r w:rsidRPr="008E397E">
                    <w:rPr>
                      <w:rFonts w:ascii="Comic Sans MS" w:hAnsi="Comic Sans MS"/>
                      <w:color w:val="000000"/>
                    </w:rPr>
                    <w:t xml:space="preserve"> </w:t>
                  </w:r>
                  <w:r>
                    <w:rPr>
                      <w:rFonts w:ascii="Comic Sans MS" w:hAnsi="Comic Sans MS"/>
                      <w:color w:val="000000"/>
                    </w:rPr>
                    <w:t>Tanımlama- Tartışma</w:t>
                  </w:r>
                </w:p>
                <w:p w:rsidR="00D75872" w:rsidRPr="00CA1EEA" w:rsidRDefault="00D75872" w:rsidP="00D75872">
                  <w:pPr>
                    <w:pStyle w:val="style9"/>
                    <w:spacing w:before="0" w:after="0"/>
                    <w:jc w:val="both"/>
                    <w:rPr>
                      <w:rStyle w:val="fontstyle17"/>
                      <w:b/>
                      <w:sz w:val="20"/>
                      <w:szCs w:val="20"/>
                    </w:rPr>
                  </w:pPr>
                </w:p>
                <w:p w:rsidR="00D75872" w:rsidRPr="00C70813" w:rsidRDefault="00D75872" w:rsidP="00D75872">
                  <w:pPr>
                    <w:spacing w:before="100" w:beforeAutospacing="1" w:after="100" w:afterAutospacing="1"/>
                    <w:rPr>
                      <w:b/>
                      <w:color w:val="3C3B55"/>
                    </w:rPr>
                  </w:pPr>
                  <w:r w:rsidRPr="008E397E">
                    <w:rPr>
                      <w:rFonts w:ascii="Comic Sans MS" w:hAnsi="Comic Sans MS"/>
                      <w:b/>
                      <w:bCs/>
                      <w:color w:val="000000"/>
                    </w:rPr>
                    <w:t> </w:t>
                  </w:r>
                </w:p>
                <w:p w:rsidR="00D75872" w:rsidRDefault="00D75872" w:rsidP="00D75872">
                  <w:pPr>
                    <w:rPr>
                      <w:sz w:val="20"/>
                      <w:szCs w:val="20"/>
                    </w:rPr>
                  </w:pPr>
                </w:p>
                <w:p w:rsidR="00D75872" w:rsidRPr="008E397E" w:rsidRDefault="00D75872" w:rsidP="00D75872">
                  <w:pPr>
                    <w:spacing w:before="100" w:beforeAutospacing="1" w:after="100" w:afterAutospacing="1"/>
                    <w:rPr>
                      <w:color w:val="3C3B55"/>
                    </w:rPr>
                  </w:pPr>
                  <w:r>
                    <w:rPr>
                      <w:rFonts w:ascii="Comic Sans MS" w:hAnsi="Comic Sans MS"/>
                      <w:color w:val="000000"/>
                    </w:rPr>
                    <w:t xml:space="preserve">E) </w:t>
                  </w:r>
                  <w:proofErr w:type="spellStart"/>
                  <w:r>
                    <w:rPr>
                      <w:rFonts w:ascii="Comic Sans MS" w:hAnsi="Comic Sans MS"/>
                      <w:color w:val="000000"/>
                    </w:rPr>
                    <w:t>T</w:t>
                  </w:r>
                  <w:r w:rsidRPr="008E397E">
                    <w:rPr>
                      <w:rFonts w:ascii="Comic Sans MS" w:hAnsi="Comic Sans MS"/>
                      <w:color w:val="000000"/>
                    </w:rPr>
                    <w:t>lama</w:t>
                  </w:r>
                  <w:proofErr w:type="spellEnd"/>
                  <w:r w:rsidRPr="008E397E">
                    <w:rPr>
                      <w:rFonts w:ascii="Comic Sans MS" w:hAnsi="Comic Sans MS"/>
                      <w:color w:val="000000"/>
                    </w:rPr>
                    <w:t xml:space="preserve"> – Tartışma   </w:t>
                  </w:r>
                </w:p>
                <w:p w:rsidR="00D75872" w:rsidRPr="00C34B88" w:rsidRDefault="00D75872" w:rsidP="00D75872">
                  <w:pPr>
                    <w:pStyle w:val="style6"/>
                    <w:spacing w:before="96" w:after="0" w:line="235" w:lineRule="exact"/>
                    <w:rPr>
                      <w:rStyle w:val="fontstyle22"/>
                      <w:sz w:val="20"/>
                      <w:szCs w:val="20"/>
                    </w:rPr>
                  </w:pPr>
                  <w:r w:rsidRPr="00CA1EEA">
                    <w:rPr>
                      <w:rStyle w:val="fontstyle22"/>
                      <w:b/>
                      <w:sz w:val="20"/>
                      <w:szCs w:val="20"/>
                    </w:rPr>
                    <w:t>Cevap:</w:t>
                  </w:r>
                  <w:r w:rsidRPr="00C34B88">
                    <w:rPr>
                      <w:rStyle w:val="fontstyle22"/>
                      <w:sz w:val="20"/>
                      <w:szCs w:val="20"/>
                    </w:rPr>
                    <w:t xml:space="preserve"> </w:t>
                  </w:r>
                </w:p>
                <w:p w:rsidR="00D75872" w:rsidRDefault="00D75872" w:rsidP="00D75872">
                  <w:pPr>
                    <w:pStyle w:val="style6"/>
                    <w:spacing w:before="96" w:after="0" w:line="235" w:lineRule="exact"/>
                    <w:rPr>
                      <w:rStyle w:val="fontstyle22"/>
                      <w:sz w:val="20"/>
                      <w:szCs w:val="20"/>
                    </w:rPr>
                  </w:pPr>
                </w:p>
                <w:p w:rsidR="00D75872" w:rsidRDefault="00D75872" w:rsidP="00D75872">
                  <w:pPr>
                    <w:pStyle w:val="style6"/>
                    <w:spacing w:before="96" w:after="0" w:line="235" w:lineRule="exact"/>
                    <w:rPr>
                      <w:rStyle w:val="fontstyle22"/>
                      <w:sz w:val="20"/>
                      <w:szCs w:val="20"/>
                    </w:rPr>
                  </w:pPr>
                </w:p>
                <w:p w:rsidR="00D75872" w:rsidRPr="004B3322" w:rsidRDefault="00D75872" w:rsidP="00D75872">
                  <w:pPr>
                    <w:pStyle w:val="style6"/>
                    <w:spacing w:before="96" w:after="0" w:line="235" w:lineRule="exact"/>
                    <w:rPr>
                      <w:sz w:val="20"/>
                      <w:szCs w:val="20"/>
                    </w:rPr>
                  </w:pPr>
                </w:p>
                <w:p w:rsidR="00D75872" w:rsidRDefault="00D75872" w:rsidP="00D75872"/>
              </w:txbxContent>
            </v:textbox>
          </v:shape>
        </w:pict>
      </w:r>
    </w:p>
    <w:p w:rsidR="00D75872" w:rsidRPr="007E4C1E" w:rsidRDefault="00D75872" w:rsidP="00D75872">
      <w:pPr>
        <w:ind w:left="57" w:right="57"/>
        <w:rPr>
          <w:sz w:val="16"/>
          <w:szCs w:val="16"/>
        </w:rPr>
      </w:pPr>
    </w:p>
    <w:p w:rsidR="00D75872" w:rsidRPr="007E4C1E" w:rsidRDefault="00D75872" w:rsidP="00D75872">
      <w:pPr>
        <w:ind w:left="57" w:right="57"/>
        <w:rPr>
          <w:sz w:val="16"/>
          <w:szCs w:val="16"/>
        </w:rPr>
      </w:pPr>
    </w:p>
    <w:p w:rsidR="00D75872" w:rsidRPr="007E4C1E" w:rsidRDefault="00D75872" w:rsidP="00D75872">
      <w:pPr>
        <w:ind w:left="57" w:right="57"/>
        <w:rPr>
          <w:sz w:val="16"/>
          <w:szCs w:val="16"/>
        </w:rPr>
      </w:pPr>
    </w:p>
    <w:p w:rsidR="00D75872" w:rsidRPr="007E4C1E" w:rsidRDefault="00D75872" w:rsidP="00D75872">
      <w:pPr>
        <w:ind w:left="57" w:right="57"/>
        <w:rPr>
          <w:sz w:val="16"/>
          <w:szCs w:val="16"/>
        </w:rPr>
      </w:pPr>
    </w:p>
    <w:p w:rsidR="00D75872" w:rsidRPr="007E4C1E" w:rsidRDefault="00D75872" w:rsidP="00D75872">
      <w:pPr>
        <w:ind w:left="57" w:right="57"/>
        <w:rPr>
          <w:sz w:val="16"/>
          <w:szCs w:val="16"/>
        </w:rPr>
      </w:pPr>
    </w:p>
    <w:p w:rsidR="00D75872" w:rsidRPr="007E4C1E" w:rsidRDefault="00D75872" w:rsidP="00D75872">
      <w:pPr>
        <w:ind w:left="57" w:right="57"/>
        <w:rPr>
          <w:sz w:val="16"/>
          <w:szCs w:val="16"/>
        </w:rPr>
      </w:pPr>
    </w:p>
    <w:p w:rsidR="00D75872" w:rsidRPr="007E4C1E" w:rsidRDefault="00D75872" w:rsidP="00D75872">
      <w:pPr>
        <w:ind w:right="57"/>
        <w:rPr>
          <w:b/>
          <w:sz w:val="16"/>
          <w:szCs w:val="16"/>
        </w:rPr>
      </w:pPr>
      <w:r w:rsidRPr="007E4C1E">
        <w:rPr>
          <w:b/>
          <w:color w:val="3C3B55"/>
          <w:sz w:val="16"/>
          <w:szCs w:val="16"/>
        </w:rPr>
        <w:lastRenderedPageBreak/>
        <w:t>4-Aşağıdaki cümlelerdeki</w:t>
      </w:r>
      <w:hyperlink r:id="rId7" w:history="1">
        <w:r w:rsidRPr="007E4C1E">
          <w:rPr>
            <w:b/>
            <w:sz w:val="16"/>
            <w:szCs w:val="16"/>
          </w:rPr>
          <w:t xml:space="preserve"> anlatım bozuklukları</w:t>
        </w:r>
      </w:hyperlink>
      <w:r w:rsidRPr="007E4C1E">
        <w:rPr>
          <w:b/>
          <w:sz w:val="16"/>
          <w:szCs w:val="16"/>
        </w:rPr>
        <w:t>nı</w:t>
      </w:r>
      <w:r w:rsidRPr="007E4C1E">
        <w:rPr>
          <w:b/>
          <w:color w:val="3C3B55"/>
          <w:sz w:val="16"/>
          <w:szCs w:val="16"/>
        </w:rPr>
        <w:t xml:space="preserve"> düzelterek cümlelerin doğru şekillerini yazınız</w:t>
      </w:r>
      <w:r w:rsidRPr="007E4C1E">
        <w:rPr>
          <w:b/>
          <w:sz w:val="16"/>
          <w:szCs w:val="16"/>
        </w:rPr>
        <w:t xml:space="preserve"> (10 p)</w:t>
      </w:r>
    </w:p>
    <w:tbl>
      <w:tblPr>
        <w:tblW w:w="997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72"/>
      </w:tblGrid>
      <w:tr w:rsidR="00D75872" w:rsidRPr="007E4C1E" w:rsidTr="00085C7D">
        <w:trPr>
          <w:trHeight w:val="346"/>
        </w:trPr>
        <w:tc>
          <w:tcPr>
            <w:tcW w:w="9972" w:type="dxa"/>
          </w:tcPr>
          <w:p w:rsidR="00D75872" w:rsidRPr="007E4C1E" w:rsidRDefault="00D75872" w:rsidP="00085C7D">
            <w:pPr>
              <w:rPr>
                <w:sz w:val="16"/>
                <w:szCs w:val="16"/>
              </w:rPr>
            </w:pPr>
            <w:r w:rsidRPr="007E4C1E">
              <w:rPr>
                <w:sz w:val="16"/>
                <w:szCs w:val="16"/>
              </w:rPr>
              <w:t>Ben, örencilerine onun kadar bağımlı bir öğretmen görmedim.</w:t>
            </w:r>
            <w:r w:rsidRPr="007E4C1E">
              <w:rPr>
                <w:b/>
                <w:sz w:val="16"/>
                <w:szCs w:val="16"/>
              </w:rPr>
              <w:t xml:space="preserve"> →</w:t>
            </w:r>
            <w:r w:rsidR="00B8790E" w:rsidRPr="007E4C1E">
              <w:rPr>
                <w:b/>
                <w:sz w:val="16"/>
                <w:szCs w:val="16"/>
              </w:rPr>
              <w:t>Bağlı</w:t>
            </w:r>
          </w:p>
        </w:tc>
      </w:tr>
      <w:tr w:rsidR="00D75872" w:rsidRPr="007E4C1E" w:rsidTr="00085C7D">
        <w:trPr>
          <w:trHeight w:val="346"/>
        </w:trPr>
        <w:tc>
          <w:tcPr>
            <w:tcW w:w="9972" w:type="dxa"/>
          </w:tcPr>
          <w:p w:rsidR="00D75872" w:rsidRPr="007E4C1E" w:rsidRDefault="00D75872" w:rsidP="00085C7D">
            <w:pPr>
              <w:rPr>
                <w:sz w:val="16"/>
                <w:szCs w:val="16"/>
              </w:rPr>
            </w:pPr>
            <w:r w:rsidRPr="007E4C1E">
              <w:rPr>
                <w:sz w:val="16"/>
                <w:szCs w:val="16"/>
              </w:rPr>
              <w:t>Buraya geldiğinden beri bütün köylünün keyfi kaçtı.</w:t>
            </w:r>
            <w:r w:rsidRPr="007E4C1E">
              <w:rPr>
                <w:b/>
                <w:sz w:val="16"/>
                <w:szCs w:val="16"/>
              </w:rPr>
              <w:t xml:space="preserve"> →</w:t>
            </w:r>
            <w:r w:rsidR="00B8790E" w:rsidRPr="007E4C1E">
              <w:rPr>
                <w:b/>
                <w:sz w:val="16"/>
                <w:szCs w:val="16"/>
              </w:rPr>
              <w:t>Sen/O</w:t>
            </w:r>
          </w:p>
        </w:tc>
      </w:tr>
      <w:tr w:rsidR="00D75872" w:rsidRPr="007E4C1E" w:rsidTr="00085C7D">
        <w:trPr>
          <w:trHeight w:val="346"/>
        </w:trPr>
        <w:tc>
          <w:tcPr>
            <w:tcW w:w="9972" w:type="dxa"/>
          </w:tcPr>
          <w:p w:rsidR="00D75872" w:rsidRPr="007E4C1E" w:rsidRDefault="00D75872" w:rsidP="00085C7D">
            <w:pPr>
              <w:rPr>
                <w:sz w:val="16"/>
                <w:szCs w:val="16"/>
              </w:rPr>
            </w:pPr>
            <w:r w:rsidRPr="007E4C1E">
              <w:rPr>
                <w:sz w:val="16"/>
                <w:szCs w:val="16"/>
              </w:rPr>
              <w:t>Bu önlemler ekonomik ve sağlık açısından olumlu sonuçlar verdi.</w:t>
            </w:r>
            <w:r w:rsidRPr="007E4C1E">
              <w:rPr>
                <w:b/>
                <w:sz w:val="16"/>
                <w:szCs w:val="16"/>
              </w:rPr>
              <w:t xml:space="preserve"> →</w:t>
            </w:r>
            <w:r w:rsidR="00B8790E" w:rsidRPr="007E4C1E">
              <w:rPr>
                <w:b/>
                <w:sz w:val="16"/>
                <w:szCs w:val="16"/>
              </w:rPr>
              <w:t>Ekonomik açıdan</w:t>
            </w:r>
          </w:p>
        </w:tc>
      </w:tr>
      <w:tr w:rsidR="00D75872" w:rsidRPr="007E4C1E" w:rsidTr="00085C7D">
        <w:trPr>
          <w:trHeight w:val="346"/>
        </w:trPr>
        <w:tc>
          <w:tcPr>
            <w:tcW w:w="9972" w:type="dxa"/>
          </w:tcPr>
          <w:p w:rsidR="00D75872" w:rsidRPr="007E4C1E" w:rsidRDefault="00D75872" w:rsidP="00085C7D">
            <w:pPr>
              <w:rPr>
                <w:sz w:val="16"/>
                <w:szCs w:val="16"/>
              </w:rPr>
            </w:pPr>
            <w:r w:rsidRPr="007E4C1E">
              <w:rPr>
                <w:sz w:val="16"/>
                <w:szCs w:val="16"/>
              </w:rPr>
              <w:t>Ne sen beni, ne de ben seni gördüm.</w:t>
            </w:r>
            <w:r w:rsidRPr="007E4C1E">
              <w:rPr>
                <w:b/>
                <w:sz w:val="16"/>
                <w:szCs w:val="16"/>
              </w:rPr>
              <w:t xml:space="preserve"> →</w:t>
            </w:r>
            <w:r w:rsidR="00B8790E" w:rsidRPr="007E4C1E">
              <w:rPr>
                <w:b/>
                <w:sz w:val="16"/>
                <w:szCs w:val="16"/>
              </w:rPr>
              <w:t>Ne sen beni gördün,</w:t>
            </w:r>
          </w:p>
        </w:tc>
      </w:tr>
      <w:tr w:rsidR="00D75872" w:rsidRPr="007E4C1E" w:rsidTr="00085C7D">
        <w:trPr>
          <w:trHeight w:val="370"/>
        </w:trPr>
        <w:tc>
          <w:tcPr>
            <w:tcW w:w="9972" w:type="dxa"/>
          </w:tcPr>
          <w:p w:rsidR="00D75872" w:rsidRPr="007E4C1E" w:rsidRDefault="00D75872" w:rsidP="00085C7D">
            <w:pPr>
              <w:rPr>
                <w:sz w:val="16"/>
                <w:szCs w:val="16"/>
              </w:rPr>
            </w:pPr>
            <w:r w:rsidRPr="007E4C1E">
              <w:rPr>
                <w:sz w:val="16"/>
                <w:szCs w:val="16"/>
              </w:rPr>
              <w:t>Önceki gün sokakta kimse kalmamıştı, eve kapanmıştı.</w:t>
            </w:r>
            <w:r w:rsidRPr="007E4C1E">
              <w:rPr>
                <w:b/>
                <w:sz w:val="16"/>
                <w:szCs w:val="16"/>
              </w:rPr>
              <w:t xml:space="preserve"> →</w:t>
            </w:r>
            <w:r w:rsidR="00B8790E" w:rsidRPr="007E4C1E">
              <w:rPr>
                <w:b/>
                <w:sz w:val="16"/>
                <w:szCs w:val="16"/>
              </w:rPr>
              <w:t>herkes eve kapanmıştı</w:t>
            </w:r>
          </w:p>
        </w:tc>
      </w:tr>
    </w:tbl>
    <w:p w:rsidR="00D75872" w:rsidRPr="007E4C1E" w:rsidRDefault="00D75872" w:rsidP="00D75872">
      <w:pPr>
        <w:spacing w:before="100" w:beforeAutospacing="1" w:after="100" w:afterAutospacing="1"/>
        <w:rPr>
          <w:sz w:val="16"/>
          <w:szCs w:val="16"/>
        </w:rPr>
      </w:pPr>
      <w:r w:rsidRPr="007E4C1E">
        <w:rPr>
          <w:b/>
          <w:bCs/>
          <w:sz w:val="16"/>
          <w:szCs w:val="16"/>
        </w:rPr>
        <w:t xml:space="preserve">S.5.Aşağıdaki cümlelerde geçen </w:t>
      </w:r>
      <w:hyperlink r:id="rId8" w:history="1">
        <w:r w:rsidRPr="007E4C1E">
          <w:rPr>
            <w:b/>
            <w:bCs/>
            <w:sz w:val="16"/>
            <w:szCs w:val="16"/>
          </w:rPr>
          <w:t>ses olayları</w:t>
        </w:r>
      </w:hyperlink>
      <w:r w:rsidRPr="007E4C1E">
        <w:rPr>
          <w:b/>
          <w:bCs/>
          <w:sz w:val="16"/>
          <w:szCs w:val="16"/>
        </w:rPr>
        <w:t>nı ulunuz.(10)</w:t>
      </w:r>
    </w:p>
    <w:tbl>
      <w:tblPr>
        <w:tblStyle w:val="TabloKlavuzu"/>
        <w:tblW w:w="0" w:type="auto"/>
        <w:tblLook w:val="04A0"/>
      </w:tblPr>
      <w:tblGrid>
        <w:gridCol w:w="5916"/>
        <w:gridCol w:w="4682"/>
      </w:tblGrid>
      <w:tr w:rsidR="00D75872" w:rsidRPr="007E4C1E" w:rsidTr="00085C7D">
        <w:tc>
          <w:tcPr>
            <w:tcW w:w="5916" w:type="dxa"/>
          </w:tcPr>
          <w:p w:rsidR="00D75872" w:rsidRPr="007E4C1E" w:rsidRDefault="00D75872" w:rsidP="00085C7D">
            <w:pPr>
              <w:rPr>
                <w:b/>
                <w:sz w:val="16"/>
                <w:szCs w:val="16"/>
              </w:rPr>
            </w:pPr>
            <w:r w:rsidRPr="007E4C1E">
              <w:rPr>
                <w:b/>
                <w:sz w:val="16"/>
                <w:szCs w:val="16"/>
                <w:u w:val="single"/>
              </w:rPr>
              <w:t>Yurdumuz</w:t>
            </w:r>
            <w:r w:rsidRPr="007E4C1E">
              <w:rPr>
                <w:b/>
                <w:sz w:val="16"/>
                <w:szCs w:val="16"/>
              </w:rPr>
              <w:t xml:space="preserve"> cennet gibi güzeldir.   →</w:t>
            </w:r>
          </w:p>
        </w:tc>
        <w:tc>
          <w:tcPr>
            <w:tcW w:w="4682" w:type="dxa"/>
          </w:tcPr>
          <w:p w:rsidR="00D75872" w:rsidRPr="007E4C1E" w:rsidRDefault="00B8790E" w:rsidP="00085C7D">
            <w:pPr>
              <w:rPr>
                <w:b/>
                <w:sz w:val="16"/>
                <w:szCs w:val="16"/>
              </w:rPr>
            </w:pPr>
            <w:r w:rsidRPr="007E4C1E">
              <w:rPr>
                <w:b/>
                <w:sz w:val="16"/>
                <w:szCs w:val="16"/>
              </w:rPr>
              <w:t>Ünsüz yumuşaması</w:t>
            </w:r>
          </w:p>
        </w:tc>
      </w:tr>
      <w:tr w:rsidR="00D75872" w:rsidRPr="007E4C1E" w:rsidTr="00085C7D">
        <w:tc>
          <w:tcPr>
            <w:tcW w:w="5916" w:type="dxa"/>
          </w:tcPr>
          <w:p w:rsidR="00D75872" w:rsidRPr="007E4C1E" w:rsidRDefault="00D75872" w:rsidP="00085C7D">
            <w:pPr>
              <w:rPr>
                <w:b/>
                <w:sz w:val="16"/>
                <w:szCs w:val="16"/>
              </w:rPr>
            </w:pPr>
            <w:r w:rsidRPr="007E4C1E">
              <w:rPr>
                <w:b/>
                <w:sz w:val="16"/>
                <w:szCs w:val="16"/>
              </w:rPr>
              <w:t xml:space="preserve">Hep </w:t>
            </w:r>
            <w:proofErr w:type="gramStart"/>
            <w:r w:rsidRPr="007E4C1E">
              <w:rPr>
                <w:b/>
                <w:sz w:val="16"/>
                <w:szCs w:val="16"/>
              </w:rPr>
              <w:t xml:space="preserve">seni  </w:t>
            </w:r>
            <w:r w:rsidRPr="007E4C1E">
              <w:rPr>
                <w:b/>
                <w:sz w:val="16"/>
                <w:szCs w:val="16"/>
                <w:u w:val="single"/>
              </w:rPr>
              <w:t>sayıklıyorum</w:t>
            </w:r>
            <w:proofErr w:type="gramEnd"/>
            <w:r w:rsidRPr="007E4C1E">
              <w:rPr>
                <w:b/>
                <w:sz w:val="16"/>
                <w:szCs w:val="16"/>
              </w:rPr>
              <w:t xml:space="preserve">   →</w:t>
            </w:r>
          </w:p>
        </w:tc>
        <w:tc>
          <w:tcPr>
            <w:tcW w:w="4682" w:type="dxa"/>
          </w:tcPr>
          <w:p w:rsidR="00D75872" w:rsidRPr="007E4C1E" w:rsidRDefault="00B8790E" w:rsidP="00085C7D">
            <w:pPr>
              <w:rPr>
                <w:b/>
                <w:sz w:val="16"/>
                <w:szCs w:val="16"/>
              </w:rPr>
            </w:pPr>
            <w:r w:rsidRPr="007E4C1E">
              <w:rPr>
                <w:b/>
                <w:sz w:val="16"/>
                <w:szCs w:val="16"/>
              </w:rPr>
              <w:t>Ünlü daralması</w:t>
            </w:r>
          </w:p>
        </w:tc>
      </w:tr>
      <w:tr w:rsidR="00D75872" w:rsidRPr="007E4C1E" w:rsidTr="00085C7D">
        <w:tc>
          <w:tcPr>
            <w:tcW w:w="5916" w:type="dxa"/>
          </w:tcPr>
          <w:p w:rsidR="00D75872" w:rsidRPr="007E4C1E" w:rsidRDefault="00D75872" w:rsidP="00085C7D">
            <w:pPr>
              <w:spacing w:before="100" w:beforeAutospacing="1" w:after="100" w:afterAutospacing="1"/>
              <w:jc w:val="both"/>
              <w:rPr>
                <w:b/>
                <w:sz w:val="16"/>
                <w:szCs w:val="16"/>
              </w:rPr>
            </w:pPr>
            <w:r w:rsidRPr="007E4C1E">
              <w:rPr>
                <w:b/>
                <w:sz w:val="16"/>
                <w:szCs w:val="16"/>
              </w:rPr>
              <w:t xml:space="preserve">Anne </w:t>
            </w:r>
            <w:r w:rsidRPr="007E4C1E">
              <w:rPr>
                <w:b/>
                <w:sz w:val="16"/>
                <w:szCs w:val="16"/>
                <w:u w:val="single"/>
              </w:rPr>
              <w:t>koynu</w:t>
            </w:r>
            <w:r w:rsidRPr="007E4C1E">
              <w:rPr>
                <w:b/>
                <w:sz w:val="16"/>
                <w:szCs w:val="16"/>
              </w:rPr>
              <w:t xml:space="preserve"> gibi rahat bir yer mi var dünyada!    → </w:t>
            </w:r>
          </w:p>
        </w:tc>
        <w:tc>
          <w:tcPr>
            <w:tcW w:w="4682" w:type="dxa"/>
          </w:tcPr>
          <w:p w:rsidR="00D75872" w:rsidRPr="007E4C1E" w:rsidRDefault="00B8790E" w:rsidP="00085C7D">
            <w:pPr>
              <w:spacing w:before="100" w:beforeAutospacing="1" w:after="100" w:afterAutospacing="1"/>
              <w:jc w:val="both"/>
              <w:rPr>
                <w:b/>
                <w:sz w:val="16"/>
                <w:szCs w:val="16"/>
              </w:rPr>
            </w:pPr>
            <w:r w:rsidRPr="007E4C1E">
              <w:rPr>
                <w:b/>
                <w:sz w:val="16"/>
                <w:szCs w:val="16"/>
              </w:rPr>
              <w:t>Hece düşmesi</w:t>
            </w:r>
          </w:p>
        </w:tc>
      </w:tr>
      <w:tr w:rsidR="00D75872" w:rsidRPr="007E4C1E" w:rsidTr="00085C7D">
        <w:tc>
          <w:tcPr>
            <w:tcW w:w="5916" w:type="dxa"/>
          </w:tcPr>
          <w:p w:rsidR="00D75872" w:rsidRPr="007E4C1E" w:rsidRDefault="00D75872" w:rsidP="00085C7D">
            <w:pPr>
              <w:rPr>
                <w:b/>
                <w:sz w:val="16"/>
                <w:szCs w:val="16"/>
              </w:rPr>
            </w:pPr>
            <w:r w:rsidRPr="007E4C1E">
              <w:rPr>
                <w:b/>
                <w:sz w:val="16"/>
                <w:szCs w:val="16"/>
              </w:rPr>
              <w:t>Kazadan ucuz kurtulduğumuza ş</w:t>
            </w:r>
            <w:r w:rsidRPr="007E4C1E">
              <w:rPr>
                <w:b/>
                <w:sz w:val="16"/>
                <w:szCs w:val="16"/>
                <w:u w:val="single"/>
              </w:rPr>
              <w:t>ükrettim</w:t>
            </w:r>
            <w:r w:rsidRPr="007E4C1E">
              <w:rPr>
                <w:b/>
                <w:sz w:val="16"/>
                <w:szCs w:val="16"/>
              </w:rPr>
              <w:t xml:space="preserve">   →</w:t>
            </w:r>
          </w:p>
        </w:tc>
        <w:tc>
          <w:tcPr>
            <w:tcW w:w="4682" w:type="dxa"/>
          </w:tcPr>
          <w:p w:rsidR="00D75872" w:rsidRPr="007E4C1E" w:rsidRDefault="00B8790E" w:rsidP="00085C7D">
            <w:pPr>
              <w:rPr>
                <w:b/>
                <w:sz w:val="16"/>
                <w:szCs w:val="16"/>
              </w:rPr>
            </w:pPr>
            <w:r w:rsidRPr="007E4C1E">
              <w:rPr>
                <w:b/>
                <w:sz w:val="16"/>
                <w:szCs w:val="16"/>
              </w:rPr>
              <w:t>Hece üşmesi-sertleşme</w:t>
            </w:r>
          </w:p>
        </w:tc>
      </w:tr>
      <w:tr w:rsidR="00D75872" w:rsidRPr="007E4C1E" w:rsidTr="00085C7D">
        <w:tc>
          <w:tcPr>
            <w:tcW w:w="5916" w:type="dxa"/>
          </w:tcPr>
          <w:p w:rsidR="00D75872" w:rsidRPr="007E4C1E" w:rsidRDefault="00D75872" w:rsidP="00085C7D">
            <w:pPr>
              <w:rPr>
                <w:b/>
                <w:sz w:val="16"/>
                <w:szCs w:val="16"/>
              </w:rPr>
            </w:pPr>
            <w:r w:rsidRPr="007E4C1E">
              <w:rPr>
                <w:b/>
                <w:sz w:val="16"/>
                <w:szCs w:val="16"/>
                <w:u w:val="single"/>
              </w:rPr>
              <w:t>Hissediyorum</w:t>
            </w:r>
            <w:r w:rsidRPr="007E4C1E">
              <w:rPr>
                <w:b/>
                <w:sz w:val="16"/>
                <w:szCs w:val="16"/>
              </w:rPr>
              <w:t>, sonunda doğruyu bulacak.   →</w:t>
            </w:r>
          </w:p>
        </w:tc>
        <w:tc>
          <w:tcPr>
            <w:tcW w:w="4682" w:type="dxa"/>
          </w:tcPr>
          <w:p w:rsidR="00D75872" w:rsidRPr="007E4C1E" w:rsidRDefault="00B8790E" w:rsidP="00085C7D">
            <w:pPr>
              <w:rPr>
                <w:b/>
                <w:sz w:val="16"/>
                <w:szCs w:val="16"/>
              </w:rPr>
            </w:pPr>
            <w:r w:rsidRPr="007E4C1E">
              <w:rPr>
                <w:b/>
                <w:sz w:val="16"/>
                <w:szCs w:val="16"/>
              </w:rPr>
              <w:t>Ünsüz türemesi</w:t>
            </w:r>
          </w:p>
        </w:tc>
      </w:tr>
    </w:tbl>
    <w:p w:rsidR="00D75872" w:rsidRPr="007E4C1E" w:rsidRDefault="007E7E88" w:rsidP="00D75872">
      <w:pPr>
        <w:rPr>
          <w:sz w:val="16"/>
          <w:szCs w:val="16"/>
        </w:rPr>
      </w:pPr>
      <w:r>
        <w:rPr>
          <w:noProof/>
          <w:sz w:val="16"/>
          <w:szCs w:val="16"/>
        </w:rPr>
        <w:pict>
          <v:roundrect id="_x0000_s1035" style="position:absolute;margin-left:-9.9pt;margin-top:17.3pt;width:540pt;height:112.65pt;z-index:251668480;mso-position-horizontal-relative:text;mso-position-vertical-relative:text" arcsize="10923f" filled="f" strokeweight="2.25pt">
            <v:stroke dashstyle="1 1"/>
          </v:roundrect>
        </w:pict>
      </w:r>
    </w:p>
    <w:p w:rsidR="00D75872" w:rsidRPr="007E4C1E" w:rsidRDefault="00D75872" w:rsidP="00D75872">
      <w:pPr>
        <w:rPr>
          <w:b/>
          <w:sz w:val="16"/>
          <w:szCs w:val="16"/>
        </w:rPr>
      </w:pPr>
      <w:r w:rsidRPr="007E4C1E">
        <w:rPr>
          <w:b/>
          <w:sz w:val="16"/>
          <w:szCs w:val="16"/>
        </w:rPr>
        <w:t>S.6.Aşağıdaki boşlukları uygun bir içimde doldurunuz.10p</w:t>
      </w:r>
    </w:p>
    <w:p w:rsidR="00D75872" w:rsidRPr="007E4C1E" w:rsidRDefault="00D75872" w:rsidP="00D75872">
      <w:pPr>
        <w:pStyle w:val="ListeParagraf"/>
        <w:numPr>
          <w:ilvl w:val="0"/>
          <w:numId w:val="1"/>
        </w:numPr>
        <w:rPr>
          <w:b/>
          <w:sz w:val="16"/>
          <w:szCs w:val="16"/>
        </w:rPr>
      </w:pPr>
      <w:r w:rsidRPr="007E4C1E">
        <w:rPr>
          <w:b/>
          <w:sz w:val="16"/>
          <w:szCs w:val="16"/>
        </w:rPr>
        <w:t>Deneme</w:t>
      </w:r>
      <w:r w:rsidR="00B8790E" w:rsidRPr="007E4C1E">
        <w:rPr>
          <w:b/>
          <w:sz w:val="16"/>
          <w:szCs w:val="16"/>
        </w:rPr>
        <w:t>ler rahat okunabilen FİKİR</w:t>
      </w:r>
      <w:r w:rsidRPr="007E4C1E">
        <w:rPr>
          <w:b/>
          <w:sz w:val="16"/>
          <w:szCs w:val="16"/>
        </w:rPr>
        <w:t xml:space="preserve"> yazılarıdır.</w:t>
      </w:r>
    </w:p>
    <w:p w:rsidR="00D75872" w:rsidRPr="007E4C1E" w:rsidRDefault="00D75872" w:rsidP="00D75872">
      <w:pPr>
        <w:pStyle w:val="ListeParagraf"/>
        <w:numPr>
          <w:ilvl w:val="0"/>
          <w:numId w:val="1"/>
        </w:numPr>
        <w:rPr>
          <w:b/>
          <w:sz w:val="16"/>
          <w:szCs w:val="16"/>
        </w:rPr>
      </w:pPr>
      <w:r w:rsidRPr="007E4C1E">
        <w:rPr>
          <w:b/>
          <w:sz w:val="16"/>
          <w:szCs w:val="16"/>
        </w:rPr>
        <w:t>Dünyanın en tanınm</w:t>
      </w:r>
      <w:r w:rsidR="00123EF2" w:rsidRPr="007E4C1E">
        <w:rPr>
          <w:b/>
          <w:sz w:val="16"/>
          <w:szCs w:val="16"/>
        </w:rPr>
        <w:t xml:space="preserve">ış deneme yazarları MONTEİGNE  ve BACON </w:t>
      </w:r>
      <w:proofErr w:type="gramStart"/>
      <w:r w:rsidRPr="007E4C1E">
        <w:rPr>
          <w:b/>
          <w:sz w:val="16"/>
          <w:szCs w:val="16"/>
        </w:rPr>
        <w:t>dır</w:t>
      </w:r>
      <w:proofErr w:type="gramEnd"/>
      <w:r w:rsidRPr="007E4C1E">
        <w:rPr>
          <w:b/>
          <w:sz w:val="16"/>
          <w:szCs w:val="16"/>
        </w:rPr>
        <w:t>.</w:t>
      </w:r>
    </w:p>
    <w:p w:rsidR="00D75872" w:rsidRPr="007E4C1E" w:rsidRDefault="00D75872" w:rsidP="00D75872">
      <w:pPr>
        <w:pStyle w:val="ListeParagraf"/>
        <w:numPr>
          <w:ilvl w:val="0"/>
          <w:numId w:val="1"/>
        </w:numPr>
        <w:rPr>
          <w:b/>
          <w:sz w:val="16"/>
          <w:szCs w:val="16"/>
        </w:rPr>
      </w:pPr>
      <w:r w:rsidRPr="007E4C1E">
        <w:rPr>
          <w:b/>
          <w:sz w:val="16"/>
          <w:szCs w:val="16"/>
        </w:rPr>
        <w:t>Fı</w:t>
      </w:r>
      <w:r w:rsidR="00123EF2" w:rsidRPr="007E4C1E">
        <w:rPr>
          <w:b/>
          <w:sz w:val="16"/>
          <w:szCs w:val="16"/>
        </w:rPr>
        <w:t>kra yazılarında yazar GÜNCEL</w:t>
      </w:r>
      <w:r w:rsidRPr="007E4C1E">
        <w:rPr>
          <w:b/>
          <w:sz w:val="16"/>
          <w:szCs w:val="16"/>
        </w:rPr>
        <w:t xml:space="preserve"> konularla ilgili görüşlerini yalın ve yoğun bir anlatımla ele alır.</w:t>
      </w:r>
    </w:p>
    <w:p w:rsidR="00D75872" w:rsidRPr="007E4C1E" w:rsidRDefault="00D75872" w:rsidP="00D75872">
      <w:pPr>
        <w:pStyle w:val="ListeParagraf"/>
        <w:numPr>
          <w:ilvl w:val="0"/>
          <w:numId w:val="1"/>
        </w:numPr>
        <w:rPr>
          <w:b/>
          <w:sz w:val="16"/>
          <w:szCs w:val="16"/>
        </w:rPr>
      </w:pPr>
      <w:r w:rsidRPr="007E4C1E">
        <w:rPr>
          <w:b/>
          <w:sz w:val="16"/>
          <w:szCs w:val="16"/>
        </w:rPr>
        <w:t>Güncel olayların gazetelerin ilk sayfasında büyük ha</w:t>
      </w:r>
      <w:r w:rsidR="00123EF2" w:rsidRPr="007E4C1E">
        <w:rPr>
          <w:b/>
          <w:sz w:val="16"/>
          <w:szCs w:val="16"/>
        </w:rPr>
        <w:t>rflerle verilmesine SÜRMANŞET</w:t>
      </w:r>
      <w:r w:rsidRPr="007E4C1E">
        <w:rPr>
          <w:b/>
          <w:sz w:val="16"/>
          <w:szCs w:val="16"/>
        </w:rPr>
        <w:t xml:space="preserve"> denir.</w:t>
      </w:r>
    </w:p>
    <w:p w:rsidR="00D75872" w:rsidRPr="007E4C1E" w:rsidRDefault="00123EF2" w:rsidP="00D75872">
      <w:pPr>
        <w:pStyle w:val="ListeParagraf"/>
        <w:numPr>
          <w:ilvl w:val="0"/>
          <w:numId w:val="1"/>
        </w:numPr>
        <w:rPr>
          <w:b/>
          <w:sz w:val="16"/>
          <w:szCs w:val="16"/>
        </w:rPr>
      </w:pPr>
      <w:r w:rsidRPr="007E4C1E">
        <w:rPr>
          <w:b/>
          <w:sz w:val="16"/>
          <w:szCs w:val="16"/>
        </w:rPr>
        <w:t>İçtenlik doğallık SÖYLEŞİNİN</w:t>
      </w:r>
      <w:r w:rsidR="00D75872" w:rsidRPr="007E4C1E">
        <w:rPr>
          <w:b/>
          <w:sz w:val="16"/>
          <w:szCs w:val="16"/>
        </w:rPr>
        <w:t xml:space="preserve"> en belirgin özelliklerindendir.</w:t>
      </w:r>
    </w:p>
    <w:p w:rsidR="00D75872" w:rsidRPr="007E4C1E" w:rsidRDefault="00D75872" w:rsidP="00D75872">
      <w:pPr>
        <w:rPr>
          <w:sz w:val="16"/>
          <w:szCs w:val="16"/>
        </w:rPr>
      </w:pPr>
    </w:p>
    <w:p w:rsidR="00D75872" w:rsidRPr="007E4C1E" w:rsidRDefault="007E7E88" w:rsidP="00D75872">
      <w:pPr>
        <w:rPr>
          <w:sz w:val="16"/>
          <w:szCs w:val="16"/>
        </w:rPr>
      </w:pPr>
      <w:r>
        <w:rPr>
          <w:noProof/>
          <w:sz w:val="16"/>
          <w:szCs w:val="16"/>
        </w:rPr>
        <w:pict>
          <v:shape id="_x0000_s1036" type="#_x0000_t202" style="position:absolute;margin-left:16.15pt;margin-top:16.3pt;width:513.95pt;height:155.45pt;z-index:251669504" strokeweight="4.5pt">
            <v:stroke linestyle="thinThick"/>
            <v:textbox style="mso-next-textbox:#_x0000_s1036">
              <w:txbxContent>
                <w:p w:rsidR="00D75872" w:rsidRDefault="00D75872" w:rsidP="00D75872">
                  <w:pPr>
                    <w:rPr>
                      <w:rFonts w:ascii="Comic Sans MS" w:hAnsi="Comic Sans MS"/>
                      <w:bCs/>
                      <w:sz w:val="18"/>
                      <w:szCs w:val="18"/>
                    </w:rPr>
                  </w:pPr>
                  <w:r>
                    <w:rPr>
                      <w:rFonts w:ascii="Comic Sans MS" w:hAnsi="Comic Sans MS"/>
                      <w:bCs/>
                      <w:sz w:val="18"/>
                      <w:szCs w:val="18"/>
                    </w:rPr>
                    <w:t xml:space="preserve">a-Yaşanılmakta olanı değil, yaşanılmışı </w:t>
                  </w:r>
                  <w:proofErr w:type="gramStart"/>
                  <w:r>
                    <w:rPr>
                      <w:rFonts w:ascii="Comic Sans MS" w:hAnsi="Comic Sans MS"/>
                      <w:bCs/>
                      <w:sz w:val="18"/>
                      <w:szCs w:val="18"/>
                    </w:rPr>
                    <w:t>anlatır.İster</w:t>
                  </w:r>
                  <w:proofErr w:type="gramEnd"/>
                  <w:r>
                    <w:rPr>
                      <w:rFonts w:ascii="Comic Sans MS" w:hAnsi="Comic Sans MS"/>
                      <w:bCs/>
                      <w:sz w:val="18"/>
                      <w:szCs w:val="18"/>
                    </w:rPr>
                    <w:t xml:space="preserve"> istemez belleklerinde, akıllarında kalanı yansıtırlar.Bunun için de bir tür geçmişin tanığı olurlar.Geçmişe uzanması, yaşanılmış olanı yansıtması, zaman </w:t>
                  </w:r>
                  <w:proofErr w:type="spellStart"/>
                  <w:r>
                    <w:rPr>
                      <w:rFonts w:ascii="Comic Sans MS" w:hAnsi="Comic Sans MS"/>
                      <w:bCs/>
                      <w:sz w:val="18"/>
                      <w:szCs w:val="18"/>
                    </w:rPr>
                    <w:t>zaman</w:t>
                  </w:r>
                  <w:proofErr w:type="spellEnd"/>
                  <w:r>
                    <w:rPr>
                      <w:rFonts w:ascii="Comic Sans MS" w:hAnsi="Comic Sans MS"/>
                      <w:bCs/>
                      <w:sz w:val="18"/>
                      <w:szCs w:val="18"/>
                    </w:rPr>
                    <w:t xml:space="preserve"> tarihçilerle aynı sofraya oturtur, daha doğrusu tarihle yolları kesişir.</w:t>
                  </w:r>
                </w:p>
                <w:p w:rsidR="00D75872" w:rsidRDefault="00D75872" w:rsidP="00D75872">
                  <w:pPr>
                    <w:rPr>
                      <w:rFonts w:ascii="Comic Sans MS" w:hAnsi="Comic Sans MS"/>
                      <w:bCs/>
                      <w:sz w:val="18"/>
                      <w:szCs w:val="18"/>
                    </w:rPr>
                  </w:pPr>
                  <w:r>
                    <w:rPr>
                      <w:rFonts w:ascii="Comic Sans MS" w:hAnsi="Comic Sans MS"/>
                      <w:bCs/>
                      <w:sz w:val="18"/>
                      <w:szCs w:val="18"/>
                    </w:rPr>
                    <w:t>Yukarıdaki parçada sözü edilen edebi tür hangisidir?</w:t>
                  </w:r>
                </w:p>
                <w:p w:rsidR="00D75872" w:rsidRDefault="00D75872" w:rsidP="00D75872">
                  <w:pPr>
                    <w:rPr>
                      <w:rFonts w:ascii="Comic Sans MS" w:hAnsi="Comic Sans MS"/>
                      <w:bCs/>
                      <w:sz w:val="18"/>
                      <w:szCs w:val="18"/>
                    </w:rPr>
                  </w:pPr>
                  <w:r>
                    <w:rPr>
                      <w:rFonts w:ascii="Comic Sans MS" w:hAnsi="Comic Sans MS"/>
                      <w:bCs/>
                      <w:sz w:val="18"/>
                      <w:szCs w:val="18"/>
                    </w:rPr>
                    <w:t>A)</w:t>
                  </w:r>
                  <w:proofErr w:type="gramStart"/>
                  <w:r>
                    <w:rPr>
                      <w:rFonts w:ascii="Comic Sans MS" w:hAnsi="Comic Sans MS"/>
                      <w:bCs/>
                      <w:sz w:val="18"/>
                      <w:szCs w:val="18"/>
                    </w:rPr>
                    <w:t>Röportaj     B</w:t>
                  </w:r>
                  <w:proofErr w:type="gramEnd"/>
                  <w:r>
                    <w:rPr>
                      <w:rFonts w:ascii="Comic Sans MS" w:hAnsi="Comic Sans MS"/>
                      <w:bCs/>
                      <w:sz w:val="18"/>
                      <w:szCs w:val="18"/>
                    </w:rPr>
                    <w:t xml:space="preserve">) Haber yazısı  </w:t>
                  </w:r>
                  <w:r w:rsidR="00123EF2">
                    <w:rPr>
                      <w:rFonts w:ascii="Comic Sans MS" w:hAnsi="Comic Sans MS"/>
                      <w:bCs/>
                      <w:sz w:val="18"/>
                      <w:szCs w:val="18"/>
                    </w:rPr>
                    <w:t>XXX</w:t>
                  </w:r>
                  <w:r>
                    <w:rPr>
                      <w:rFonts w:ascii="Comic Sans MS" w:hAnsi="Comic Sans MS"/>
                      <w:bCs/>
                      <w:sz w:val="18"/>
                      <w:szCs w:val="18"/>
                    </w:rPr>
                    <w:t>C)Anı    D)  Biyografi  E) Günlük</w:t>
                  </w:r>
                </w:p>
                <w:p w:rsidR="00D75872" w:rsidRDefault="00D75872" w:rsidP="00D75872">
                  <w:pPr>
                    <w:rPr>
                      <w:rFonts w:ascii="Comic Sans MS" w:hAnsi="Comic Sans MS"/>
                      <w:bCs/>
                      <w:sz w:val="18"/>
                      <w:szCs w:val="18"/>
                    </w:rPr>
                  </w:pPr>
                  <w:proofErr w:type="gramStart"/>
                  <w:r>
                    <w:rPr>
                      <w:rFonts w:ascii="Comic Sans MS" w:hAnsi="Comic Sans MS"/>
                      <w:bCs/>
                      <w:sz w:val="18"/>
                      <w:szCs w:val="18"/>
                    </w:rPr>
                    <w:t>b</w:t>
                  </w:r>
                  <w:proofErr w:type="gramEnd"/>
                  <w:r>
                    <w:rPr>
                      <w:rFonts w:ascii="Comic Sans MS" w:hAnsi="Comic Sans MS"/>
                      <w:bCs/>
                      <w:sz w:val="18"/>
                      <w:szCs w:val="18"/>
                    </w:rPr>
                    <w:t>-Aşağıdakilerden hangisi gazete dendiğinde akla gelebilecek ilk türdür.</w:t>
                  </w:r>
                </w:p>
                <w:p w:rsidR="00D75872" w:rsidRDefault="00D75872" w:rsidP="00D75872">
                  <w:pPr>
                    <w:rPr>
                      <w:rFonts w:ascii="Comic Sans MS" w:hAnsi="Comic Sans MS"/>
                      <w:bCs/>
                      <w:sz w:val="18"/>
                      <w:szCs w:val="18"/>
                    </w:rPr>
                  </w:pPr>
                  <w:r>
                    <w:rPr>
                      <w:rFonts w:ascii="Comic Sans MS" w:hAnsi="Comic Sans MS"/>
                      <w:bCs/>
                      <w:sz w:val="18"/>
                      <w:szCs w:val="18"/>
                    </w:rPr>
                    <w:t>A)</w:t>
                  </w:r>
                  <w:proofErr w:type="gramStart"/>
                  <w:r>
                    <w:rPr>
                      <w:rFonts w:ascii="Comic Sans MS" w:hAnsi="Comic Sans MS"/>
                      <w:bCs/>
                      <w:sz w:val="18"/>
                      <w:szCs w:val="18"/>
                    </w:rPr>
                    <w:t>Sohbet   B</w:t>
                  </w:r>
                  <w:proofErr w:type="gramEnd"/>
                  <w:r>
                    <w:rPr>
                      <w:rFonts w:ascii="Comic Sans MS" w:hAnsi="Comic Sans MS"/>
                      <w:bCs/>
                      <w:sz w:val="18"/>
                      <w:szCs w:val="18"/>
                    </w:rPr>
                    <w:t xml:space="preserve">) Makale   C) Mektup  </w:t>
                  </w:r>
                  <w:r w:rsidR="00123EF2">
                    <w:rPr>
                      <w:rFonts w:ascii="Comic Sans MS" w:hAnsi="Comic Sans MS"/>
                      <w:bCs/>
                      <w:sz w:val="18"/>
                      <w:szCs w:val="18"/>
                    </w:rPr>
                    <w:t>XXX</w:t>
                  </w:r>
                  <w:r>
                    <w:rPr>
                      <w:rFonts w:ascii="Comic Sans MS" w:hAnsi="Comic Sans MS"/>
                      <w:bCs/>
                      <w:sz w:val="18"/>
                      <w:szCs w:val="18"/>
                    </w:rPr>
                    <w:t xml:space="preserve"> D) Fıkra    E)Deneme</w:t>
                  </w:r>
                </w:p>
                <w:p w:rsidR="00D75872" w:rsidRDefault="00D75872" w:rsidP="00D75872">
                  <w:pPr>
                    <w:rPr>
                      <w:rFonts w:ascii="Comic Sans MS" w:hAnsi="Comic Sans MS"/>
                      <w:bCs/>
                      <w:sz w:val="18"/>
                      <w:szCs w:val="18"/>
                    </w:rPr>
                  </w:pPr>
                </w:p>
                <w:p w:rsidR="00D75872" w:rsidRDefault="00D75872" w:rsidP="00D75872">
                  <w:pPr>
                    <w:rPr>
                      <w:rFonts w:ascii="Comic Sans MS" w:hAnsi="Comic Sans MS"/>
                      <w:bCs/>
                      <w:sz w:val="18"/>
                      <w:szCs w:val="18"/>
                    </w:rPr>
                  </w:pPr>
                </w:p>
                <w:p w:rsidR="00D75872" w:rsidRDefault="00D75872" w:rsidP="00D75872">
                  <w:pPr>
                    <w:rPr>
                      <w:rFonts w:ascii="Comic Sans MS" w:hAnsi="Comic Sans MS"/>
                      <w:bCs/>
                      <w:sz w:val="18"/>
                      <w:szCs w:val="18"/>
                    </w:rPr>
                  </w:pPr>
                </w:p>
                <w:p w:rsidR="00D75872" w:rsidRDefault="00D75872" w:rsidP="00D75872">
                  <w:pPr>
                    <w:rPr>
                      <w:rFonts w:ascii="Comic Sans MS" w:hAnsi="Comic Sans MS"/>
                      <w:bCs/>
                      <w:sz w:val="18"/>
                      <w:szCs w:val="18"/>
                    </w:rPr>
                  </w:pPr>
                </w:p>
                <w:p w:rsidR="00D75872" w:rsidRPr="000626F9" w:rsidRDefault="00D75872" w:rsidP="00D75872">
                  <w:pPr>
                    <w:rPr>
                      <w:rFonts w:ascii="Comic Sans MS" w:hAnsi="Comic Sans MS"/>
                      <w:bCs/>
                      <w:sz w:val="18"/>
                      <w:szCs w:val="18"/>
                    </w:rPr>
                  </w:pPr>
                </w:p>
                <w:p w:rsidR="00D75872" w:rsidRPr="00C020F3" w:rsidRDefault="00D75872" w:rsidP="00D75872">
                  <w:pPr>
                    <w:rPr>
                      <w:rFonts w:ascii="Comic Sans MS" w:hAnsi="Comic Sans MS"/>
                      <w:bCs/>
                      <w:sz w:val="18"/>
                      <w:szCs w:val="18"/>
                    </w:rPr>
                  </w:pPr>
                  <w:r>
                    <w:rPr>
                      <w:rFonts w:ascii="Comic Sans MS" w:hAnsi="Comic Sans MS"/>
                      <w:bCs/>
                      <w:sz w:val="18"/>
                      <w:szCs w:val="18"/>
                    </w:rPr>
                    <w:t xml:space="preserve"> </w:t>
                  </w:r>
                  <w:r w:rsidRPr="00B66157">
                    <w:rPr>
                      <w:color w:val="000000"/>
                      <w:sz w:val="18"/>
                      <w:szCs w:val="18"/>
                    </w:rPr>
                    <w:t>                                                                 </w:t>
                  </w:r>
                </w:p>
                <w:p w:rsidR="00D75872" w:rsidRPr="00B66157" w:rsidRDefault="00D75872" w:rsidP="00D75872">
                  <w:pPr>
                    <w:spacing w:line="180" w:lineRule="atLeast"/>
                    <w:ind w:left="-57" w:right="57"/>
                    <w:outlineLvl w:val="0"/>
                    <w:rPr>
                      <w:color w:val="3C3B55"/>
                      <w:sz w:val="18"/>
                      <w:szCs w:val="18"/>
                    </w:rPr>
                  </w:pPr>
                </w:p>
                <w:p w:rsidR="00D75872" w:rsidRDefault="00D75872" w:rsidP="00D75872">
                  <w:pPr>
                    <w:rPr>
                      <w:sz w:val="20"/>
                      <w:szCs w:val="20"/>
                    </w:rPr>
                  </w:pPr>
                </w:p>
              </w:txbxContent>
            </v:textbox>
          </v:shape>
        </w:pict>
      </w:r>
      <w:r w:rsidR="00D75872" w:rsidRPr="007E4C1E">
        <w:rPr>
          <w:b/>
          <w:sz w:val="16"/>
          <w:szCs w:val="16"/>
        </w:rPr>
        <w:t>S.7.Aşağıdaki çoktan seçmeli soruları cevaplayınız.10p</w:t>
      </w:r>
    </w:p>
    <w:p w:rsidR="00D75872" w:rsidRPr="007E4C1E" w:rsidRDefault="00D75872" w:rsidP="00D75872">
      <w:pPr>
        <w:rPr>
          <w:sz w:val="16"/>
          <w:szCs w:val="16"/>
        </w:rPr>
      </w:pPr>
    </w:p>
    <w:p w:rsidR="00D75872" w:rsidRPr="007E4C1E" w:rsidRDefault="00D75872" w:rsidP="00D75872">
      <w:pPr>
        <w:rPr>
          <w:sz w:val="16"/>
          <w:szCs w:val="16"/>
        </w:rPr>
      </w:pPr>
    </w:p>
    <w:p w:rsidR="00D75872" w:rsidRPr="007E4C1E" w:rsidRDefault="00D75872" w:rsidP="00D75872">
      <w:pPr>
        <w:rPr>
          <w:sz w:val="16"/>
          <w:szCs w:val="16"/>
        </w:rPr>
      </w:pPr>
    </w:p>
    <w:p w:rsidR="00D75872" w:rsidRPr="007E4C1E" w:rsidRDefault="00D75872" w:rsidP="00D75872">
      <w:pPr>
        <w:rPr>
          <w:sz w:val="16"/>
          <w:szCs w:val="16"/>
        </w:rPr>
      </w:pPr>
    </w:p>
    <w:p w:rsidR="00D75872" w:rsidRPr="007E4C1E" w:rsidRDefault="00D75872" w:rsidP="00D75872">
      <w:pPr>
        <w:rPr>
          <w:sz w:val="16"/>
          <w:szCs w:val="16"/>
        </w:rPr>
      </w:pPr>
    </w:p>
    <w:p w:rsidR="00D75872" w:rsidRPr="007E4C1E" w:rsidRDefault="00D75872" w:rsidP="00D75872">
      <w:pPr>
        <w:rPr>
          <w:sz w:val="16"/>
          <w:szCs w:val="16"/>
        </w:rPr>
      </w:pPr>
    </w:p>
    <w:p w:rsidR="00D75872" w:rsidRPr="007E4C1E" w:rsidRDefault="00D75872" w:rsidP="00D75872">
      <w:pPr>
        <w:rPr>
          <w:sz w:val="16"/>
          <w:szCs w:val="16"/>
        </w:rPr>
      </w:pPr>
    </w:p>
    <w:p w:rsidR="00D75872" w:rsidRPr="007E4C1E" w:rsidRDefault="007E7E88" w:rsidP="00D75872">
      <w:pPr>
        <w:rPr>
          <w:sz w:val="16"/>
          <w:szCs w:val="16"/>
        </w:rPr>
      </w:pPr>
      <w:r>
        <w:rPr>
          <w:noProof/>
          <w:sz w:val="16"/>
          <w:szCs w:val="16"/>
        </w:rPr>
        <w:pict>
          <v:shape id="_x0000_s1037" type="#_x0000_t202" style="position:absolute;margin-left:16.15pt;margin-top:14.55pt;width:505.85pt;height:57.9pt;z-index:251670528" strokeweight="4.5pt">
            <v:stroke linestyle="thinThick"/>
            <v:textbox style="mso-next-textbox:#_x0000_s1037">
              <w:txbxContent>
                <w:p w:rsidR="00D75872" w:rsidRDefault="00D75872" w:rsidP="00D75872">
                  <w:pPr>
                    <w:rPr>
                      <w:rFonts w:ascii="Comic Sans MS" w:hAnsi="Comic Sans MS"/>
                      <w:bCs/>
                      <w:sz w:val="18"/>
                      <w:szCs w:val="18"/>
                    </w:rPr>
                  </w:pPr>
                  <w:r>
                    <w:rPr>
                      <w:rFonts w:ascii="Comic Sans MS" w:hAnsi="Comic Sans MS"/>
                      <w:bCs/>
                      <w:sz w:val="18"/>
                      <w:szCs w:val="18"/>
                    </w:rPr>
                    <w:t xml:space="preserve">Anıları yazmanın belli bir çağı var mıdır </w:t>
                  </w:r>
                  <w:proofErr w:type="gramStart"/>
                  <w:r>
                    <w:rPr>
                      <w:rFonts w:ascii="Comic Sans MS" w:hAnsi="Comic Sans MS"/>
                      <w:bCs/>
                      <w:sz w:val="18"/>
                      <w:szCs w:val="18"/>
                    </w:rPr>
                    <w:t>(</w:t>
                  </w:r>
                  <w:proofErr w:type="gramEnd"/>
                  <w:r>
                    <w:rPr>
                      <w:rFonts w:ascii="Comic Sans MS" w:hAnsi="Comic Sans MS"/>
                      <w:bCs/>
                      <w:sz w:val="18"/>
                      <w:szCs w:val="18"/>
                    </w:rPr>
                    <w:t xml:space="preserve">  </w:t>
                  </w:r>
                  <w:r w:rsidR="00123EF2">
                    <w:rPr>
                      <w:rFonts w:ascii="Comic Sans MS" w:hAnsi="Comic Sans MS"/>
                      <w:bCs/>
                      <w:sz w:val="18"/>
                      <w:szCs w:val="18"/>
                    </w:rPr>
                    <w:t>?</w:t>
                  </w:r>
                  <w:r>
                    <w:rPr>
                      <w:rFonts w:ascii="Comic Sans MS" w:hAnsi="Comic Sans MS"/>
                      <w:bCs/>
                      <w:sz w:val="18"/>
                      <w:szCs w:val="18"/>
                    </w:rPr>
                    <w:t xml:space="preserve">  )  Genellikle yaşlılık dönemi gösterilir bu çağ için (  </w:t>
                  </w:r>
                  <w:r w:rsidR="00123EF2">
                    <w:rPr>
                      <w:rFonts w:ascii="Comic Sans MS" w:hAnsi="Comic Sans MS"/>
                      <w:bCs/>
                      <w:sz w:val="18"/>
                      <w:szCs w:val="18"/>
                    </w:rPr>
                    <w:t>.</w:t>
                  </w:r>
                  <w:r>
                    <w:rPr>
                      <w:rFonts w:ascii="Comic Sans MS" w:hAnsi="Comic Sans MS"/>
                      <w:bCs/>
                      <w:sz w:val="18"/>
                      <w:szCs w:val="18"/>
                    </w:rPr>
                    <w:t xml:space="preserve">  ) Çünkü yaşlılığın bir belirtisi de kişinin gözlerini geleceğe değil, geçmişe çevirmiş olmasıdır. Bir yazarı ( </w:t>
                  </w:r>
                  <w:r w:rsidR="00123EF2">
                    <w:rPr>
                      <w:rFonts w:ascii="Comic Sans MS" w:hAnsi="Comic Sans MS"/>
                      <w:bCs/>
                      <w:sz w:val="18"/>
                      <w:szCs w:val="18"/>
                    </w:rPr>
                    <w:t>:</w:t>
                  </w:r>
                  <w:r>
                    <w:rPr>
                      <w:rFonts w:ascii="Comic Sans MS" w:hAnsi="Comic Sans MS"/>
                      <w:bCs/>
                      <w:sz w:val="18"/>
                      <w:szCs w:val="18"/>
                    </w:rPr>
                    <w:t xml:space="preserve"> ) “ Gençler umutlarla, yaşlılar anılarla yaşar.” Sözü de bu görüşü destekler </w:t>
                  </w:r>
                  <w:proofErr w:type="gramStart"/>
                  <w:r>
                    <w:rPr>
                      <w:rFonts w:ascii="Comic Sans MS" w:hAnsi="Comic Sans MS"/>
                      <w:bCs/>
                      <w:sz w:val="18"/>
                      <w:szCs w:val="18"/>
                    </w:rPr>
                    <w:t>(</w:t>
                  </w:r>
                  <w:proofErr w:type="gramEnd"/>
                  <w:r>
                    <w:rPr>
                      <w:rFonts w:ascii="Comic Sans MS" w:hAnsi="Comic Sans MS"/>
                      <w:bCs/>
                      <w:sz w:val="18"/>
                      <w:szCs w:val="18"/>
                    </w:rPr>
                    <w:t xml:space="preserve"> </w:t>
                  </w:r>
                  <w:r w:rsidR="00123EF2">
                    <w:rPr>
                      <w:rFonts w:ascii="Comic Sans MS" w:hAnsi="Comic Sans MS"/>
                      <w:bCs/>
                      <w:sz w:val="18"/>
                      <w:szCs w:val="18"/>
                    </w:rPr>
                    <w:t>.</w:t>
                  </w:r>
                  <w:r>
                    <w:rPr>
                      <w:rFonts w:ascii="Comic Sans MS" w:hAnsi="Comic Sans MS"/>
                      <w:bCs/>
                      <w:sz w:val="18"/>
                      <w:szCs w:val="18"/>
                    </w:rPr>
                    <w:t xml:space="preserve">   )</w:t>
                  </w:r>
                </w:p>
                <w:p w:rsidR="00D75872" w:rsidRDefault="00D75872" w:rsidP="00D75872">
                  <w:pPr>
                    <w:rPr>
                      <w:rFonts w:ascii="Comic Sans MS" w:hAnsi="Comic Sans MS"/>
                      <w:bCs/>
                      <w:sz w:val="18"/>
                      <w:szCs w:val="18"/>
                    </w:rPr>
                  </w:pPr>
                </w:p>
                <w:p w:rsidR="00D75872" w:rsidRDefault="00D75872" w:rsidP="00D75872">
                  <w:pPr>
                    <w:rPr>
                      <w:rFonts w:ascii="Comic Sans MS" w:hAnsi="Comic Sans MS"/>
                      <w:bCs/>
                      <w:sz w:val="18"/>
                      <w:szCs w:val="18"/>
                    </w:rPr>
                  </w:pPr>
                </w:p>
                <w:p w:rsidR="00D75872" w:rsidRDefault="00D75872" w:rsidP="00D75872">
                  <w:pPr>
                    <w:rPr>
                      <w:rFonts w:ascii="Comic Sans MS" w:hAnsi="Comic Sans MS"/>
                      <w:bCs/>
                      <w:sz w:val="18"/>
                      <w:szCs w:val="18"/>
                    </w:rPr>
                  </w:pPr>
                </w:p>
                <w:p w:rsidR="00D75872" w:rsidRDefault="00D75872" w:rsidP="00D75872">
                  <w:pPr>
                    <w:rPr>
                      <w:rFonts w:ascii="Comic Sans MS" w:hAnsi="Comic Sans MS"/>
                      <w:bCs/>
                      <w:sz w:val="18"/>
                      <w:szCs w:val="18"/>
                    </w:rPr>
                  </w:pPr>
                </w:p>
                <w:p w:rsidR="00D75872" w:rsidRPr="000626F9" w:rsidRDefault="00D75872" w:rsidP="00D75872">
                  <w:pPr>
                    <w:rPr>
                      <w:rFonts w:ascii="Comic Sans MS" w:hAnsi="Comic Sans MS"/>
                      <w:bCs/>
                      <w:sz w:val="18"/>
                      <w:szCs w:val="18"/>
                    </w:rPr>
                  </w:pPr>
                </w:p>
                <w:p w:rsidR="00D75872" w:rsidRPr="00C020F3" w:rsidRDefault="00D75872" w:rsidP="00D75872">
                  <w:pPr>
                    <w:rPr>
                      <w:rFonts w:ascii="Comic Sans MS" w:hAnsi="Comic Sans MS"/>
                      <w:bCs/>
                      <w:sz w:val="18"/>
                      <w:szCs w:val="18"/>
                    </w:rPr>
                  </w:pPr>
                  <w:r>
                    <w:rPr>
                      <w:rFonts w:ascii="Comic Sans MS" w:hAnsi="Comic Sans MS"/>
                      <w:bCs/>
                      <w:sz w:val="18"/>
                      <w:szCs w:val="18"/>
                    </w:rPr>
                    <w:t xml:space="preserve"> </w:t>
                  </w:r>
                  <w:r w:rsidRPr="00B66157">
                    <w:rPr>
                      <w:color w:val="000000"/>
                      <w:sz w:val="18"/>
                      <w:szCs w:val="18"/>
                    </w:rPr>
                    <w:t>                                                                 </w:t>
                  </w:r>
                </w:p>
                <w:p w:rsidR="00D75872" w:rsidRPr="00B66157" w:rsidRDefault="00D75872" w:rsidP="00D75872">
                  <w:pPr>
                    <w:spacing w:line="180" w:lineRule="atLeast"/>
                    <w:ind w:left="-57" w:right="57"/>
                    <w:outlineLvl w:val="0"/>
                    <w:rPr>
                      <w:color w:val="3C3B55"/>
                      <w:sz w:val="18"/>
                      <w:szCs w:val="18"/>
                    </w:rPr>
                  </w:pPr>
                </w:p>
                <w:p w:rsidR="00D75872" w:rsidRDefault="00D75872" w:rsidP="00D75872">
                  <w:pPr>
                    <w:rPr>
                      <w:sz w:val="20"/>
                      <w:szCs w:val="20"/>
                    </w:rPr>
                  </w:pPr>
                </w:p>
              </w:txbxContent>
            </v:textbox>
          </v:shape>
        </w:pict>
      </w:r>
      <w:r w:rsidR="00D75872" w:rsidRPr="007E4C1E">
        <w:rPr>
          <w:sz w:val="16"/>
          <w:szCs w:val="16"/>
        </w:rPr>
        <w:t xml:space="preserve">      </w:t>
      </w:r>
      <w:r w:rsidR="00D75872" w:rsidRPr="007E4C1E">
        <w:rPr>
          <w:b/>
          <w:sz w:val="16"/>
          <w:szCs w:val="16"/>
        </w:rPr>
        <w:t>S.8. Aşağıdaki boşluklara uygun noktalama işaretlerini getiriniz.</w:t>
      </w:r>
      <w:r w:rsidR="00D75872" w:rsidRPr="007E4C1E">
        <w:rPr>
          <w:sz w:val="16"/>
          <w:szCs w:val="16"/>
        </w:rPr>
        <w:t xml:space="preserve"> 10p</w:t>
      </w:r>
    </w:p>
    <w:p w:rsidR="00D75872" w:rsidRPr="007E4C1E" w:rsidRDefault="00D75872" w:rsidP="00D75872">
      <w:pPr>
        <w:rPr>
          <w:sz w:val="16"/>
          <w:szCs w:val="16"/>
        </w:rPr>
      </w:pPr>
    </w:p>
    <w:p w:rsidR="00D75872" w:rsidRPr="007E4C1E" w:rsidRDefault="00D75872" w:rsidP="00D75872">
      <w:pPr>
        <w:rPr>
          <w:sz w:val="16"/>
          <w:szCs w:val="16"/>
        </w:rPr>
      </w:pPr>
    </w:p>
    <w:p w:rsidR="00D75872" w:rsidRPr="007E4C1E" w:rsidRDefault="00D75872" w:rsidP="00D75872">
      <w:pPr>
        <w:rPr>
          <w:sz w:val="16"/>
          <w:szCs w:val="16"/>
        </w:rPr>
      </w:pPr>
    </w:p>
    <w:p w:rsidR="00123EF2" w:rsidRPr="007E4C1E" w:rsidRDefault="00D75872" w:rsidP="00D75872">
      <w:pPr>
        <w:rPr>
          <w:b/>
          <w:sz w:val="16"/>
          <w:szCs w:val="16"/>
        </w:rPr>
      </w:pPr>
      <w:r w:rsidRPr="007E4C1E">
        <w:rPr>
          <w:b/>
          <w:sz w:val="16"/>
          <w:szCs w:val="16"/>
        </w:rPr>
        <w:t xml:space="preserve">       S.9. Anı Türünün genel özelliklerini belirtiniz.10p</w:t>
      </w:r>
    </w:p>
    <w:p w:rsidR="00123EF2" w:rsidRPr="007E4C1E" w:rsidRDefault="00123EF2" w:rsidP="00123EF2">
      <w:pPr>
        <w:pStyle w:val="ListeParagraf"/>
        <w:numPr>
          <w:ilvl w:val="0"/>
          <w:numId w:val="2"/>
        </w:numPr>
        <w:rPr>
          <w:b/>
          <w:sz w:val="16"/>
          <w:szCs w:val="16"/>
        </w:rPr>
      </w:pPr>
      <w:r w:rsidRPr="007E4C1E">
        <w:rPr>
          <w:b/>
          <w:sz w:val="16"/>
          <w:szCs w:val="16"/>
        </w:rPr>
        <w:t>Yaşanan olaylar üzerinden belli bir süre geçmesi lazım</w:t>
      </w:r>
    </w:p>
    <w:p w:rsidR="00123EF2" w:rsidRPr="007E4C1E" w:rsidRDefault="00123EF2" w:rsidP="00123EF2">
      <w:pPr>
        <w:pStyle w:val="ListeParagraf"/>
        <w:numPr>
          <w:ilvl w:val="0"/>
          <w:numId w:val="2"/>
        </w:numPr>
        <w:rPr>
          <w:b/>
          <w:sz w:val="16"/>
          <w:szCs w:val="16"/>
        </w:rPr>
      </w:pPr>
      <w:r w:rsidRPr="007E4C1E">
        <w:rPr>
          <w:b/>
          <w:sz w:val="16"/>
          <w:szCs w:val="16"/>
        </w:rPr>
        <w:t xml:space="preserve"> Anıların öğretici yanı olmalı</w:t>
      </w:r>
    </w:p>
    <w:p w:rsidR="00123EF2" w:rsidRPr="007E4C1E" w:rsidRDefault="00123EF2" w:rsidP="00123EF2">
      <w:pPr>
        <w:pStyle w:val="ListeParagraf"/>
        <w:numPr>
          <w:ilvl w:val="0"/>
          <w:numId w:val="2"/>
        </w:numPr>
        <w:rPr>
          <w:b/>
          <w:sz w:val="16"/>
          <w:szCs w:val="16"/>
        </w:rPr>
      </w:pPr>
      <w:r w:rsidRPr="007E4C1E">
        <w:rPr>
          <w:b/>
          <w:sz w:val="16"/>
          <w:szCs w:val="16"/>
        </w:rPr>
        <w:t xml:space="preserve"> Anılar ilgi çekici olmalıdır</w:t>
      </w:r>
    </w:p>
    <w:p w:rsidR="00123EF2" w:rsidRPr="007E4C1E" w:rsidRDefault="00123EF2" w:rsidP="00123EF2">
      <w:pPr>
        <w:pStyle w:val="ListeParagraf"/>
        <w:numPr>
          <w:ilvl w:val="0"/>
          <w:numId w:val="2"/>
        </w:numPr>
        <w:rPr>
          <w:b/>
          <w:sz w:val="16"/>
          <w:szCs w:val="16"/>
        </w:rPr>
      </w:pPr>
      <w:r w:rsidRPr="007E4C1E">
        <w:rPr>
          <w:b/>
          <w:sz w:val="16"/>
          <w:szCs w:val="16"/>
        </w:rPr>
        <w:t>Meşhur kişilerin anıları belge niteliği taşır</w:t>
      </w:r>
    </w:p>
    <w:p w:rsidR="007E4C1E" w:rsidRPr="007E4C1E" w:rsidRDefault="007E4C1E" w:rsidP="00123EF2">
      <w:pPr>
        <w:pStyle w:val="ListeParagraf"/>
        <w:numPr>
          <w:ilvl w:val="0"/>
          <w:numId w:val="2"/>
        </w:numPr>
        <w:rPr>
          <w:b/>
          <w:sz w:val="16"/>
          <w:szCs w:val="16"/>
        </w:rPr>
      </w:pPr>
      <w:r w:rsidRPr="007E4C1E">
        <w:rPr>
          <w:b/>
          <w:sz w:val="16"/>
          <w:szCs w:val="16"/>
        </w:rPr>
        <w:t>Sade bir anlatım olmalıdır</w:t>
      </w:r>
    </w:p>
    <w:p w:rsidR="00123EF2" w:rsidRPr="007E4C1E" w:rsidRDefault="00123EF2" w:rsidP="00123EF2">
      <w:pPr>
        <w:rPr>
          <w:b/>
          <w:sz w:val="16"/>
          <w:szCs w:val="16"/>
        </w:rPr>
      </w:pPr>
    </w:p>
    <w:p w:rsidR="00123EF2" w:rsidRPr="00123EF2" w:rsidRDefault="00123EF2" w:rsidP="00123EF2">
      <w:pPr>
        <w:rPr>
          <w:b/>
          <w:sz w:val="20"/>
          <w:szCs w:val="20"/>
        </w:rPr>
        <w:sectPr w:rsidR="00123EF2" w:rsidRPr="00123EF2" w:rsidSect="00BD2919">
          <w:pgSz w:w="11906" w:h="16838"/>
          <w:pgMar w:top="719" w:right="386" w:bottom="568" w:left="720" w:header="708" w:footer="708" w:gutter="0"/>
          <w:cols w:space="708"/>
          <w:docGrid w:linePitch="360"/>
        </w:sectPr>
      </w:pPr>
    </w:p>
    <w:p w:rsidR="00EA260A" w:rsidRPr="00EA260A" w:rsidRDefault="00EA260A" w:rsidP="00EA260A">
      <w:pPr>
        <w:tabs>
          <w:tab w:val="left" w:pos="3735"/>
        </w:tabs>
      </w:pPr>
    </w:p>
    <w:sectPr w:rsidR="00EA260A" w:rsidRPr="00EA260A" w:rsidSect="00EA260A">
      <w:pgSz w:w="11906" w:h="16838"/>
      <w:pgMar w:top="1" w:right="566"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E02F9D"/>
    <w:multiLevelType w:val="hybridMultilevel"/>
    <w:tmpl w:val="C1C2E6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BF41DBA"/>
    <w:multiLevelType w:val="hybridMultilevel"/>
    <w:tmpl w:val="308CF304"/>
    <w:lvl w:ilvl="0" w:tplc="041F000D">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8467B"/>
    <w:rsid w:val="00123EF2"/>
    <w:rsid w:val="00184A7B"/>
    <w:rsid w:val="00337146"/>
    <w:rsid w:val="00356B8E"/>
    <w:rsid w:val="004D17F6"/>
    <w:rsid w:val="005122F5"/>
    <w:rsid w:val="006062AC"/>
    <w:rsid w:val="007E4C1E"/>
    <w:rsid w:val="007E7E88"/>
    <w:rsid w:val="008328F5"/>
    <w:rsid w:val="00904B0C"/>
    <w:rsid w:val="00A002B5"/>
    <w:rsid w:val="00A92926"/>
    <w:rsid w:val="00B65D0B"/>
    <w:rsid w:val="00B8467B"/>
    <w:rsid w:val="00B8790E"/>
    <w:rsid w:val="00BD2919"/>
    <w:rsid w:val="00BF6724"/>
    <w:rsid w:val="00C03EAF"/>
    <w:rsid w:val="00C27BCE"/>
    <w:rsid w:val="00C44668"/>
    <w:rsid w:val="00D75872"/>
    <w:rsid w:val="00E67BC2"/>
    <w:rsid w:val="00E832BE"/>
    <w:rsid w:val="00EA260A"/>
    <w:rsid w:val="00EC1457"/>
    <w:rsid w:val="00FC4C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2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ontstyle22">
    <w:name w:val="fontstyle22"/>
    <w:basedOn w:val="VarsaylanParagrafYazTipi"/>
    <w:rsid w:val="00B8467B"/>
  </w:style>
  <w:style w:type="paragraph" w:customStyle="1" w:styleId="style6">
    <w:name w:val="style6"/>
    <w:basedOn w:val="Normal"/>
    <w:rsid w:val="00B8467B"/>
    <w:pPr>
      <w:spacing w:before="150" w:after="150" w:line="240" w:lineRule="auto"/>
    </w:pPr>
    <w:rPr>
      <w:rFonts w:ascii="Times New Roman" w:eastAsia="Times New Roman" w:hAnsi="Times New Roman" w:cs="Times New Roman"/>
      <w:sz w:val="24"/>
      <w:szCs w:val="24"/>
    </w:rPr>
  </w:style>
  <w:style w:type="character" w:customStyle="1" w:styleId="fontstyle17">
    <w:name w:val="fontstyle17"/>
    <w:basedOn w:val="VarsaylanParagrafYazTipi"/>
    <w:rsid w:val="00B8467B"/>
  </w:style>
  <w:style w:type="paragraph" w:customStyle="1" w:styleId="style9">
    <w:name w:val="style9"/>
    <w:basedOn w:val="Normal"/>
    <w:rsid w:val="00B8467B"/>
    <w:pPr>
      <w:spacing w:before="150" w:after="150" w:line="240" w:lineRule="auto"/>
    </w:pPr>
    <w:rPr>
      <w:rFonts w:ascii="Times New Roman" w:eastAsia="Times New Roman" w:hAnsi="Times New Roman" w:cs="Times New Roman"/>
      <w:sz w:val="24"/>
      <w:szCs w:val="24"/>
    </w:rPr>
  </w:style>
  <w:style w:type="paragraph" w:customStyle="1" w:styleId="style11">
    <w:name w:val="style11"/>
    <w:basedOn w:val="Normal"/>
    <w:rsid w:val="00B8467B"/>
    <w:pPr>
      <w:spacing w:before="150" w:after="150" w:line="240" w:lineRule="auto"/>
    </w:pPr>
    <w:rPr>
      <w:rFonts w:ascii="Times New Roman" w:eastAsia="Times New Roman" w:hAnsi="Times New Roman" w:cs="Times New Roman"/>
      <w:sz w:val="24"/>
      <w:szCs w:val="24"/>
    </w:rPr>
  </w:style>
  <w:style w:type="table" w:styleId="TabloKlavuzu">
    <w:name w:val="Table Grid"/>
    <w:basedOn w:val="NormalTablo"/>
    <w:uiPriority w:val="59"/>
    <w:rsid w:val="00356B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04B0C"/>
    <w:pPr>
      <w:ind w:left="720"/>
      <w:contextualSpacing/>
    </w:pPr>
  </w:style>
  <w:style w:type="paragraph" w:styleId="BalonMetni">
    <w:name w:val="Balloon Text"/>
    <w:basedOn w:val="Normal"/>
    <w:link w:val="BalonMetniChar"/>
    <w:uiPriority w:val="99"/>
    <w:semiHidden/>
    <w:unhideWhenUsed/>
    <w:rsid w:val="00904B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4B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ogretmeni.net/ses_bilgisi.htm" TargetMode="External"/><Relationship Id="rId3" Type="http://schemas.openxmlformats.org/officeDocument/2006/relationships/settings" Target="settings.xml"/><Relationship Id="rId7" Type="http://schemas.openxmlformats.org/officeDocument/2006/relationships/hyperlink" Target="http://www.edebiyatogretmeni.net/anlatim_bozukluklari.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ebiyatogretmeni.net/ses_bilgisi.htm" TargetMode="External"/><Relationship Id="rId5" Type="http://schemas.openxmlformats.org/officeDocument/2006/relationships/hyperlink" Target="http://www.edebiyatogretmeni.net/anlatim_bozukluklari.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1367</Words>
  <Characters>7795</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OZUDOGRU</dc:creator>
  <cp:keywords/>
  <dc:description/>
  <cp:lastModifiedBy>OZUDOGRU</cp:lastModifiedBy>
  <cp:revision>12</cp:revision>
  <dcterms:created xsi:type="dcterms:W3CDTF">2010-03-31T14:25:00Z</dcterms:created>
  <dcterms:modified xsi:type="dcterms:W3CDTF">2010-04-08T16:09:00Z</dcterms:modified>
</cp:coreProperties>
</file>